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lang w:val="en-US" w:eastAsia="zh-CN" w:bidi="ar-SA"/>
        </w:rPr>
        <w:t>海南省应急管理厅直属事业单位2022年招聘岗位表</w:t>
      </w:r>
    </w:p>
    <w:tbl>
      <w:tblPr>
        <w:tblStyle w:val="3"/>
        <w:tblW w:w="14640" w:type="dxa"/>
        <w:tblInd w:w="-2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0"/>
        <w:gridCol w:w="1087"/>
        <w:gridCol w:w="1250"/>
        <w:gridCol w:w="788"/>
        <w:gridCol w:w="5536"/>
        <w:gridCol w:w="913"/>
        <w:gridCol w:w="2400"/>
        <w:gridCol w:w="1000"/>
        <w:gridCol w:w="10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tblHeader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单位名称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岗</w: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位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职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数</w:t>
            </w:r>
          </w:p>
        </w:tc>
        <w:tc>
          <w:tcPr>
            <w:tcW w:w="5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学科类别及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专业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名称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年</w: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龄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学历学位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职</w: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称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备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08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海南省应急物资储备中心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管理岗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5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中国语言文学类（仅限汉语言文字学专业、经济秘书专业）、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法学类、经济与贸易类、经济学类、财政学类、金融学类、管理科学与工程类、公共管理类、物流管理与工程类、统计学类、工商管理类、哲学类、历史学类</w:t>
            </w:r>
          </w:p>
        </w:tc>
        <w:tc>
          <w:tcPr>
            <w:tcW w:w="9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35周岁及以下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及以上学历/学位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无</w:t>
            </w:r>
          </w:p>
        </w:tc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需要随时到达突发事故现场进行应急处置；需要参加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24小时值班值守。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7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专业技术岗01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5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建筑类、矿业类、化学类、化工与制药类、安全科学与工程类、土木类、交通运输类、地质学类、地质类</w:t>
            </w:r>
          </w:p>
        </w:tc>
        <w:tc>
          <w:tcPr>
            <w:tcW w:w="9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及以上学历/学位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无</w:t>
            </w: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3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08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专业技术岗02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5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公共管理类、计算机类、电子信息类、地球物理学类、电气类、自动化类、能源动力类、测绘类</w:t>
            </w:r>
          </w:p>
        </w:tc>
        <w:tc>
          <w:tcPr>
            <w:tcW w:w="9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及以上学历/学位</w:t>
            </w: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08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海南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省防灾减灾避灾宣传培训中心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专业技术岗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03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55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矿业类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化学类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地质类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水利类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安全科学与工程类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化工与制药类、土木类、交通运输类、物理学类</w:t>
            </w:r>
          </w:p>
        </w:tc>
        <w:tc>
          <w:tcPr>
            <w:tcW w:w="9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周岁及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下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及以上学历/学位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无</w:t>
            </w:r>
          </w:p>
        </w:tc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需要随时到达突发事故现场进行应急处置；需要参加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24小时值班值守。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2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08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管理岗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02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55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  <w:t>中国语言文学类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仅限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汉语言文字学、经济秘书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、法学类、经济学类、财政学类、金融学类、经济与贸易类、管理科学与工程类、哲学类、历史学类、公共管理类、统计学类、工商管理类</w:t>
            </w:r>
          </w:p>
        </w:tc>
        <w:tc>
          <w:tcPr>
            <w:tcW w:w="9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及以上学历/学位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管理岗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03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55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外国语言文学类（仅限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英语语言文学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，外国语言学及应用语言学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91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及以上学历/学位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英语专业八级</w:t>
            </w:r>
          </w:p>
        </w:tc>
        <w:tc>
          <w:tcPr>
            <w:tcW w:w="10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2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08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海南省灾害监测预警中心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专业技术岗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04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1</w:t>
            </w:r>
          </w:p>
        </w:tc>
        <w:tc>
          <w:tcPr>
            <w:tcW w:w="55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计算机类、电子信息类</w:t>
            </w:r>
          </w:p>
        </w:tc>
        <w:tc>
          <w:tcPr>
            <w:tcW w:w="9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35周岁及以下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及以上学历/学位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无</w:t>
            </w:r>
          </w:p>
        </w:tc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t>需要随时到达突发事故现场进行应急处置；需要参加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24小时值班值守。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5" w:hRule="atLeast"/>
        </w:trPr>
        <w:tc>
          <w:tcPr>
            <w:tcW w:w="5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0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专业技术岗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05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55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水利类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大气科学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类、测绘类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、地理科学类、地球物理学类</w:t>
            </w:r>
          </w:p>
        </w:tc>
        <w:tc>
          <w:tcPr>
            <w:tcW w:w="9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及以上学历/学位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7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0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专业技术岗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06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5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安全科学与工程类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管理科学与工程类、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矿业类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化学类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地质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化工与制药类、土木类、交通运输类、物理学类</w:t>
            </w:r>
          </w:p>
        </w:tc>
        <w:tc>
          <w:tcPr>
            <w:tcW w:w="9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及以上学历/学位</w:t>
            </w:r>
          </w:p>
        </w:tc>
        <w:tc>
          <w:tcPr>
            <w:tcW w:w="10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146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注：专业要求为参考《2021国家公务员考试专业分类目录》；35周岁以下是指1986年4月29日（含）以后出生。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eastAsia="方正小标宋_GBK"/>
          <w:vanish/>
          <w:sz w:val="32"/>
          <w:szCs w:val="32"/>
          <w:lang w:eastAsia="zh-CN"/>
        </w:rPr>
      </w:pPr>
    </w:p>
    <w:sectPr>
      <w:pgSz w:w="16838" w:h="11906" w:orient="landscape"/>
      <w:pgMar w:top="1156" w:right="1440" w:bottom="109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ZTg5NGE5ZGJjNzkxZWZjZWVkOGZmMGRjY2Q2YjIifQ=="/>
  </w:docVars>
  <w:rsids>
    <w:rsidRoot w:val="7F7F2867"/>
    <w:rsid w:val="03667C72"/>
    <w:rsid w:val="07202ED2"/>
    <w:rsid w:val="097053A7"/>
    <w:rsid w:val="0A1568D4"/>
    <w:rsid w:val="0E782F04"/>
    <w:rsid w:val="0ED22D44"/>
    <w:rsid w:val="0FA22032"/>
    <w:rsid w:val="0FCE2E27"/>
    <w:rsid w:val="10947BCD"/>
    <w:rsid w:val="109647D8"/>
    <w:rsid w:val="11BF2091"/>
    <w:rsid w:val="139F0478"/>
    <w:rsid w:val="146D0E60"/>
    <w:rsid w:val="16E34AAB"/>
    <w:rsid w:val="17885722"/>
    <w:rsid w:val="184916BC"/>
    <w:rsid w:val="18B345FE"/>
    <w:rsid w:val="1E42335E"/>
    <w:rsid w:val="200C3C23"/>
    <w:rsid w:val="20357DDC"/>
    <w:rsid w:val="216F57DF"/>
    <w:rsid w:val="21EE590C"/>
    <w:rsid w:val="242E1C8E"/>
    <w:rsid w:val="268B33C8"/>
    <w:rsid w:val="288A1B89"/>
    <w:rsid w:val="29BD3569"/>
    <w:rsid w:val="2A0E0598"/>
    <w:rsid w:val="2A517075"/>
    <w:rsid w:val="2BB2617E"/>
    <w:rsid w:val="2F0D799C"/>
    <w:rsid w:val="2FAF767C"/>
    <w:rsid w:val="384A4E91"/>
    <w:rsid w:val="38587FA2"/>
    <w:rsid w:val="39211AA8"/>
    <w:rsid w:val="39AC56D7"/>
    <w:rsid w:val="39B4137A"/>
    <w:rsid w:val="3BA40D5C"/>
    <w:rsid w:val="3F9D1D4A"/>
    <w:rsid w:val="3FEEC2B9"/>
    <w:rsid w:val="3FF7FE4A"/>
    <w:rsid w:val="42C615B8"/>
    <w:rsid w:val="458C5135"/>
    <w:rsid w:val="462D1AB3"/>
    <w:rsid w:val="46D75D7F"/>
    <w:rsid w:val="493279A7"/>
    <w:rsid w:val="4B2D11CF"/>
    <w:rsid w:val="4CCF375F"/>
    <w:rsid w:val="4D9B5E8D"/>
    <w:rsid w:val="4F4D6A35"/>
    <w:rsid w:val="51986815"/>
    <w:rsid w:val="5378463D"/>
    <w:rsid w:val="539D52AD"/>
    <w:rsid w:val="59E740FC"/>
    <w:rsid w:val="5AE1FB57"/>
    <w:rsid w:val="5BB66216"/>
    <w:rsid w:val="5E590518"/>
    <w:rsid w:val="5FFA6952"/>
    <w:rsid w:val="63ED47CD"/>
    <w:rsid w:val="66776893"/>
    <w:rsid w:val="66DF5206"/>
    <w:rsid w:val="66EC3434"/>
    <w:rsid w:val="6CEA6622"/>
    <w:rsid w:val="6FD15541"/>
    <w:rsid w:val="723D0FE7"/>
    <w:rsid w:val="7476433D"/>
    <w:rsid w:val="7EB3006D"/>
    <w:rsid w:val="7F7F2867"/>
    <w:rsid w:val="ADFA293A"/>
    <w:rsid w:val="BEDBDBDC"/>
    <w:rsid w:val="BFAB5C38"/>
    <w:rsid w:val="E2F5EC53"/>
    <w:rsid w:val="EFEF1EA0"/>
    <w:rsid w:val="F3F79B7B"/>
    <w:rsid w:val="F7DFBF2E"/>
    <w:rsid w:val="FBCFDA2A"/>
    <w:rsid w:val="FCBF55E4"/>
    <w:rsid w:val="FEE3FC7B"/>
    <w:rsid w:val="FFDFEC3D"/>
    <w:rsid w:val="FFE2AF06"/>
    <w:rsid w:val="FFFF7B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878</Words>
  <Characters>904</Characters>
  <Lines>0</Lines>
  <Paragraphs>0</Paragraphs>
  <TotalTime>6.33333333333333</TotalTime>
  <ScaleCrop>false</ScaleCrop>
  <LinksUpToDate>false</LinksUpToDate>
  <CharactersWithSpaces>910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2022-03-12T14:50:00Z</dcterms:created>
  <dc:creator>uos</dc:creator>
  <cp:lastModifiedBy>WPS_1552575659</cp:lastModifiedBy>
  <cp:lastPrinted>2022-04-14T22:43:08Z</cp:lastPrinted>
  <dcterms:modified xsi:type="dcterms:W3CDTF">2022-04-29T10:04:08Z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DF75C3E245CE453AA84CD90BCA0EE199</vt:lpwstr>
  </property>
  <property fmtid="{D5CDD505-2E9C-101B-9397-08002B2CF9AE}" pid="4" name="commondata">
    <vt:lpwstr>eyJoZGlkIjoiYzk5YzRiNjgyNjhhYjQ2OTRkNTZjYTc0NDZjYjg0YWMifQ==</vt:lpwstr>
  </property>
</Properties>
</file>