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BE0A43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60F58665">
      <w:pPr>
        <w:widowControl w:val="0"/>
        <w:spacing w:after="120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绵阳经开区2024年下半年公开考核招聘教师（西安专场）岗位和条件要求一览表</w:t>
      </w:r>
    </w:p>
    <w:tbl>
      <w:tblPr>
        <w:tblStyle w:val="2"/>
        <w:tblW w:w="2235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1179"/>
        <w:gridCol w:w="1417"/>
        <w:gridCol w:w="1304"/>
        <w:gridCol w:w="1383"/>
        <w:gridCol w:w="1284"/>
        <w:gridCol w:w="794"/>
        <w:gridCol w:w="1316"/>
        <w:gridCol w:w="1217"/>
        <w:gridCol w:w="1333"/>
        <w:gridCol w:w="3282"/>
        <w:gridCol w:w="3200"/>
        <w:gridCol w:w="1766"/>
        <w:gridCol w:w="1074"/>
        <w:gridCol w:w="1062"/>
      </w:tblGrid>
      <w:tr w14:paraId="00116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B4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90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主管单位</w:t>
            </w:r>
          </w:p>
        </w:tc>
        <w:tc>
          <w:tcPr>
            <w:tcW w:w="14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1D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39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89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54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034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EC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17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A9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10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7E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招聘单位咨询电话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12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主管部门咨询电话</w:t>
            </w:r>
          </w:p>
        </w:tc>
      </w:tr>
      <w:tr w14:paraId="27DF7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EA80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CB1B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22B2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87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职位编码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B5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90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B6D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E2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87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4C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1F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EF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</w:t>
            </w:r>
          </w:p>
          <w:p w14:paraId="02A81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（高职称人才、高技能人才</w:t>
            </w:r>
          </w:p>
          <w:p w14:paraId="1CB3B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等需求）</w:t>
            </w:r>
          </w:p>
        </w:tc>
        <w:tc>
          <w:tcPr>
            <w:tcW w:w="17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829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2D4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BC1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6FC4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675C0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1A827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区社发局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C0CDE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绵阳经济技术开发区三江实验学校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3672E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240901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656B0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初中数学</w:t>
            </w:r>
          </w:p>
          <w:p w14:paraId="70F6643D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教师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55B92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专业技术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2DD8D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2EE8A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1988年9月12日以后出生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16175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普通高等教育本科及以上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6BBB5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取得学历</w:t>
            </w:r>
          </w:p>
          <w:p w14:paraId="5030D7AE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相应学位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EB60E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数学与应用数学、数理基础科学</w:t>
            </w:r>
          </w:p>
          <w:p w14:paraId="13E83F8F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数学、基础数学、计算数学、应用数学、概率论与数理统计、学科教学（数学）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CE2F9">
            <w:pPr>
              <w:widowControl/>
              <w:spacing w:beforeLines="0" w:afterLines="0"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1.取得相应学科初中及以上教师资格证（2025年应届毕业生在2025年7月31日之前取得）                     2.本科学历报考者须为部属师范院校公费师范生。</w:t>
            </w:r>
          </w:p>
          <w:p w14:paraId="27C582E9">
            <w:pPr>
              <w:widowControl/>
              <w:spacing w:beforeLines="0" w:afterLines="0"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3.研究生学历的考生，本科应具备报考岗位相适应的师范类专业就读经历，并取得与该专业相符的学历学位。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1B1AD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取得中、高级职称的，根据学校情况，可能降低岗位使用。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F25C4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0816-</w:t>
            </w:r>
          </w:p>
          <w:p w14:paraId="06613EBA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35883333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23C3D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0816-</w:t>
            </w:r>
          </w:p>
          <w:p w14:paraId="103AD3B8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8130086</w:t>
            </w:r>
          </w:p>
        </w:tc>
      </w:tr>
      <w:tr w14:paraId="718B8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F5B99">
            <w:pPr>
              <w:widowControl/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5DC4E">
            <w:pPr>
              <w:widowControl/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区社发局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FAAD6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绵阳经济技术开发区三江实验学校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18B71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240902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C3042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  <w:p w14:paraId="65567A9B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教师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EAE71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专业技术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CA822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  <w:p w14:paraId="5B1D4661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（限女性报考）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FBE24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1988年9月12日以后出生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52EE7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普通高等教育本科及以上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BA90E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取得学历</w:t>
            </w:r>
          </w:p>
          <w:p w14:paraId="2DA4003E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相应学位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0EEF2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数学与应用数学、数理基础科学、小学教育</w:t>
            </w:r>
          </w:p>
          <w:p w14:paraId="3AB5B9C2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数学、基础数学、计算数学、应用数学、数学教育、数学教育学、学科教学（数学）、小学教育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0C5C6">
            <w:pPr>
              <w:widowControl/>
              <w:spacing w:beforeLines="0" w:afterLines="0"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1.取得相应学科小学及以上教师资格证（2025年应届毕业生在2025年7月31日之前取得）                     2.本科学历报考者须为部属师范院校公费师范生。</w:t>
            </w:r>
          </w:p>
          <w:p w14:paraId="3656B627">
            <w:pPr>
              <w:widowControl/>
              <w:spacing w:beforeLines="0" w:afterLines="0"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3.研究生学历的考生，本科应具备报考岗位相适应的师范类专业就读经历，并取得与该专业相符的学历学位。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D01D6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取得中、高级职称的，根据学校情况，可能降低岗位使用。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378CE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0816-</w:t>
            </w:r>
          </w:p>
          <w:p w14:paraId="7FA511C4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35883333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62AC6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0816-</w:t>
            </w:r>
          </w:p>
          <w:p w14:paraId="678DC13B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8130086</w:t>
            </w:r>
          </w:p>
        </w:tc>
      </w:tr>
      <w:tr w14:paraId="1E803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8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71649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E646E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区社发局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62AAB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绵阳经济技术开发区三江实验学校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A3095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240903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7EEF6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  <w:p w14:paraId="3B14CA20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教师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2AE7B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专业技术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29640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  <w:p w14:paraId="5B1B9B1A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（限男性报考）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3B062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1988年9月12日以后出生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C071E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普通高等教育本科及以上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41471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取得学历</w:t>
            </w:r>
          </w:p>
          <w:p w14:paraId="51E9DE52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相应学位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ED53D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数学与应用数学、数理基础科学、小学教育</w:t>
            </w:r>
          </w:p>
          <w:p w14:paraId="3C4E4502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数学、基础数学、计算数学、应用数学、数学教育、数学教育学、学科教学（数学）、小学教育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34DF0">
            <w:pPr>
              <w:widowControl/>
              <w:spacing w:beforeLines="0" w:afterLines="0"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1.取得相应学科小学及以上教师资格证（2025年应届毕业生在2025年7月31日之前取得）                     2.本科学历报考者须为部属师范院校公费师范生。</w:t>
            </w:r>
          </w:p>
          <w:p w14:paraId="044E0693">
            <w:pPr>
              <w:widowControl/>
              <w:spacing w:beforeLines="0" w:afterLines="0"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3.研究生学历的考生，本科应具备报考岗位相适应的师范类专业就读经历，并取得与该专业相符的学历学位。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31557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取得中、高级职称的，根据学校情况，可能降低岗位使用。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7D8D0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0816-</w:t>
            </w:r>
          </w:p>
          <w:p w14:paraId="618A91B1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35883333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3D979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0816-</w:t>
            </w:r>
          </w:p>
          <w:p w14:paraId="32503DCE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8130086</w:t>
            </w:r>
          </w:p>
        </w:tc>
      </w:tr>
      <w:tr w14:paraId="02BAB9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7FB75">
            <w:pPr>
              <w:widowControl/>
              <w:spacing w:beforeLines="0" w:afterLines="0"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11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6841E">
            <w:pPr>
              <w:widowControl/>
              <w:spacing w:beforeLines="0" w:afterLines="0"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主管单位</w:t>
            </w:r>
          </w:p>
        </w:tc>
        <w:tc>
          <w:tcPr>
            <w:tcW w:w="14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EB38E">
            <w:pPr>
              <w:widowControl/>
              <w:spacing w:beforeLines="0" w:afterLines="0"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用人单位</w:t>
            </w:r>
          </w:p>
        </w:tc>
        <w:tc>
          <w:tcPr>
            <w:tcW w:w="39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DBF2C">
            <w:pPr>
              <w:widowControl/>
              <w:spacing w:beforeLines="0" w:afterLines="0"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招聘岗位</w:t>
            </w:r>
          </w:p>
        </w:tc>
        <w:tc>
          <w:tcPr>
            <w:tcW w:w="7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EB4AD">
            <w:pPr>
              <w:widowControl/>
              <w:spacing w:beforeLines="0" w:afterLines="0"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招聘人数</w:t>
            </w:r>
          </w:p>
        </w:tc>
        <w:tc>
          <w:tcPr>
            <w:tcW w:w="1034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1A1F6">
            <w:pPr>
              <w:widowControl/>
              <w:spacing w:beforeLines="0" w:afterLines="0"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  <w:t>资格条件</w:t>
            </w:r>
          </w:p>
        </w:tc>
        <w:tc>
          <w:tcPr>
            <w:tcW w:w="17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7D0D8">
            <w:pPr>
              <w:widowControl/>
              <w:spacing w:beforeLines="0" w:afterLines="0"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  <w:t>备注</w:t>
            </w:r>
          </w:p>
        </w:tc>
        <w:tc>
          <w:tcPr>
            <w:tcW w:w="107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402C1">
            <w:pPr>
              <w:widowControl/>
              <w:spacing w:beforeLines="0" w:afterLines="0"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招聘单位咨询电话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7D4CC">
            <w:pPr>
              <w:widowControl/>
              <w:spacing w:beforeLines="0" w:afterLines="0"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主管部门咨询电话</w:t>
            </w:r>
          </w:p>
        </w:tc>
      </w:tr>
      <w:tr w14:paraId="318B8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9A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35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07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CEBA7">
            <w:pPr>
              <w:widowControl/>
              <w:spacing w:beforeLines="0" w:afterLines="0"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eastAsia="zh-CN" w:bidi="ar"/>
              </w:rPr>
              <w:t>职位编码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62943">
            <w:pPr>
              <w:widowControl/>
              <w:spacing w:beforeLines="0" w:afterLines="0"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岗位名称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5E24D">
            <w:pPr>
              <w:widowControl/>
              <w:spacing w:beforeLines="0" w:afterLines="0"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岗位类别</w:t>
            </w:r>
          </w:p>
        </w:tc>
        <w:tc>
          <w:tcPr>
            <w:tcW w:w="7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65987">
            <w:pPr>
              <w:widowControl/>
              <w:spacing w:beforeLines="0" w:afterLines="0"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6B1B8">
            <w:pPr>
              <w:widowControl/>
              <w:spacing w:beforeLines="0" w:afterLines="0"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年龄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08033">
            <w:pPr>
              <w:widowControl/>
              <w:spacing w:beforeLines="0" w:afterLines="0"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学历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08750">
            <w:pPr>
              <w:widowControl/>
              <w:spacing w:beforeLines="0" w:afterLines="0"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学位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D674D">
            <w:pPr>
              <w:widowControl/>
              <w:spacing w:beforeLines="0" w:afterLines="0" w:line="3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专业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75DD7">
            <w:pPr>
              <w:widowControl/>
              <w:spacing w:beforeLines="0" w:afterLines="0"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  <w:t>其他（高职称人才、高技能人才等需求）</w:t>
            </w:r>
          </w:p>
        </w:tc>
        <w:tc>
          <w:tcPr>
            <w:tcW w:w="17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5A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7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9D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065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B89B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5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A01EC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3DDEF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区社发局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C0970">
            <w:pPr>
              <w:widowControl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绵阳经济技术开发区三江实验学校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EA698">
            <w:pPr>
              <w:widowControl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yellow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240904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4FDF0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初中化学</w:t>
            </w:r>
          </w:p>
          <w:p w14:paraId="26E17116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教师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B304D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专业技术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2F679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A15B2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1988年9月12日以后出生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A7024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普通高等教育本科及以上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20BA4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取得学历</w:t>
            </w:r>
          </w:p>
          <w:p w14:paraId="18453C87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相应学位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5A455">
            <w:pPr>
              <w:widowControl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化学、应用化学</w:t>
            </w:r>
          </w:p>
          <w:p w14:paraId="729C69A2">
            <w:pPr>
              <w:widowControl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化学、无机化学、分析化学、有机化学、物理化学、高分子化学与物理、材料物理与化学、化学工程与技术、化学工程、化学工艺、应用化学、学科教学（化学）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9F59F">
            <w:pPr>
              <w:widowControl/>
              <w:spacing w:beforeLines="0" w:afterLines="0"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1.取得相应学科初中及以上教师资格证（2025年应届毕业生在2025年7月31日之前取得）                     2.本科学历报考者须为部属师范院校公费师范生。</w:t>
            </w:r>
          </w:p>
          <w:p w14:paraId="723F65C1">
            <w:pPr>
              <w:widowControl/>
              <w:spacing w:beforeLines="0" w:afterLines="0"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3.研究生学历的考生，本科应具备报考岗位相适应的师范类专业就读经历，并取得与该专业相符的学历学位。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B7EFD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取得中、高级职称的，根据学校情况，可能降低岗位使用。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31D16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0816-</w:t>
            </w:r>
          </w:p>
          <w:p w14:paraId="44AE582B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35883333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2B668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0816-</w:t>
            </w:r>
          </w:p>
          <w:p w14:paraId="74B62178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8130086</w:t>
            </w:r>
          </w:p>
        </w:tc>
      </w:tr>
      <w:tr w14:paraId="6C846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5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D4111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7D9E8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区社发局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9B9F5">
            <w:pPr>
              <w:widowControl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绵阳经济技术开发区三江实验学校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C4BEE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240905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2397F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初中</w:t>
            </w:r>
            <w:r>
              <w:rPr>
                <w:rFonts w:hint="eastAsia" w:ascii="仿宋_GB2312" w:hAnsi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政治</w:t>
            </w:r>
          </w:p>
          <w:p w14:paraId="49194D6E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教师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14DB6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专业技术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A4B74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AA7B2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1988年9月12日以后出生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D7E52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普通高等教育本科及以上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0B6AB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取得学历</w:t>
            </w:r>
          </w:p>
          <w:p w14:paraId="1460A717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相应学位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151ED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思想政治教育、政治学、政治学与行政学</w:t>
            </w:r>
          </w:p>
          <w:p w14:paraId="321D6BC3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政治经济学、政治学、政治学理论、中外政治制度、国际政治、思想政治教育、马克思主义哲学、学科教学（政治）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C7D5F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1.具有初中及以上思想品德、思想政治、政治、道德与法治学科教师资格证书之一（2025年应届毕业生在2025年7月31日之前取得）                      2.本科学历报考者须为部属师范院校公费师范生。</w:t>
            </w:r>
          </w:p>
          <w:p w14:paraId="1347C2C8">
            <w:pPr>
              <w:widowControl/>
              <w:spacing w:beforeLines="0" w:afterLines="0"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3.研究生学历的考生，本科应具备报考岗位相适应的师范类专业就读经历，并取得与该专业相符的学历学位。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EF8BF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取得中、高级职称的，根据学校情况，可能降低岗位使用。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28DEC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0816-</w:t>
            </w:r>
          </w:p>
          <w:p w14:paraId="6BF041EA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35883333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7C351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0816-</w:t>
            </w:r>
          </w:p>
          <w:p w14:paraId="22B1F967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8130086</w:t>
            </w:r>
          </w:p>
        </w:tc>
      </w:tr>
      <w:tr w14:paraId="2E286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5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9DAA4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3D835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区社发局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0CFF0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绵阳经济技术开发区三江实验学校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B1A35">
            <w:pPr>
              <w:widowControl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240906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DE8E0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小学语文</w:t>
            </w:r>
          </w:p>
          <w:p w14:paraId="7A091DEC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教师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B277F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专业技术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35986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  <w:p w14:paraId="79D77D38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（限男性报考）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A6BE8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1988年9月12日以后出生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75C3B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普通高等教育本科及以上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706C3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取得学历</w:t>
            </w:r>
          </w:p>
          <w:p w14:paraId="1E083168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相应学位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B094C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汉语言文学、汉语言、汉语国际教育、对外汉语、中国语言与文化、小学教育</w:t>
            </w:r>
          </w:p>
          <w:p w14:paraId="7CDA5ACE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汉语国际教育、语言学及应用语言学、汉语言文字学、学科教学（语文）、小学教育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959EC">
            <w:pPr>
              <w:widowControl/>
              <w:spacing w:beforeLines="0" w:afterLines="0"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1.取得相应学科小学及以上教师资格证（2025年应届毕业生在2025年7月31日之前取得）                      2.本科学历报考者须为部属师范院校公费师范生。</w:t>
            </w:r>
          </w:p>
          <w:p w14:paraId="16EBBE65">
            <w:pPr>
              <w:widowControl/>
              <w:spacing w:beforeLines="0" w:afterLines="0"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3.研究生学历的考生，本科应具备报考岗位相适应的师范类专业就读经历，并取得与该专业相符的学历学位。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FE521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取得中、高级职称的，根据学校情况，可能降低岗位使用。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2191A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0816-</w:t>
            </w:r>
          </w:p>
          <w:p w14:paraId="670781B9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35883333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CB968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0816-</w:t>
            </w:r>
          </w:p>
          <w:p w14:paraId="438FF32F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8130086</w:t>
            </w:r>
          </w:p>
        </w:tc>
      </w:tr>
      <w:tr w14:paraId="026FF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18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20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主管单位</w:t>
            </w:r>
          </w:p>
        </w:tc>
        <w:tc>
          <w:tcPr>
            <w:tcW w:w="14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BDF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39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2C1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286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034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D7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17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A2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107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5B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招聘单位咨询电话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7A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主管部门咨询电话</w:t>
            </w:r>
          </w:p>
        </w:tc>
      </w:tr>
      <w:tr w14:paraId="3DAFF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7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F2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68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E7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1B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职位编码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99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79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7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FE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13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11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D6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79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25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其他（高职称人才、高技能人才等需求）</w:t>
            </w:r>
          </w:p>
        </w:tc>
        <w:tc>
          <w:tcPr>
            <w:tcW w:w="17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97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7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31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70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98B7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5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91DA0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C598E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区社发局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586C0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绵阳经济技术开发区三江实验学校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5ECB0">
            <w:pPr>
              <w:widowControl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240907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72132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小学语文</w:t>
            </w:r>
          </w:p>
          <w:p w14:paraId="3343398B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教师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F1134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专业技术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5941B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  <w:p w14:paraId="1A2F1267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（限女性报考）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1C20D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1988年9月12日以后出生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D48F2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普通高等教育本科及以上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8E8D7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取得学历</w:t>
            </w:r>
          </w:p>
          <w:p w14:paraId="530C9AE8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相应学位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72E84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汉语言文学、汉语言、汉语国际教育、对外汉语、中国语言与文化、小学教育</w:t>
            </w:r>
          </w:p>
          <w:p w14:paraId="38FBC185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汉语国际教育、语言学及应用语言学、汉语言文字学、学科教学（语文）、小学教育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E1C40">
            <w:pPr>
              <w:widowControl/>
              <w:numPr>
                <w:ilvl w:val="0"/>
                <w:numId w:val="1"/>
              </w:numPr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  <w:t xml:space="preserve">取得相应学科小学及以上教师资格证（2024年应届毕业生在2024年7月31日之前取得）                       2.本科学历报考者须为部属师范院校公费师范毕业生。 </w:t>
            </w:r>
          </w:p>
          <w:p w14:paraId="3766C6DF"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  <w:t>3.研究生学历的考生，本科应具备报考岗位相应的师范类专业就读经历，并取得与该专业相符的学历学位。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304F8">
            <w:pPr>
              <w:widowControl/>
              <w:numPr>
                <w:ilvl w:val="0"/>
                <w:numId w:val="0"/>
              </w:numPr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取得中、高级职称的，根据学校情况，可能降低岗位使用。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B2051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0816-</w:t>
            </w:r>
          </w:p>
          <w:p w14:paraId="36F33406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35883333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ED5FD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0816-</w:t>
            </w:r>
          </w:p>
          <w:p w14:paraId="7627FF93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8130086</w:t>
            </w:r>
          </w:p>
        </w:tc>
      </w:tr>
      <w:tr w14:paraId="33B94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5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D9393">
            <w:pPr>
              <w:spacing w:beforeLines="0" w:afterLines="0" w:line="3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E949F"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区社发局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F6899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绵阳经济技术开发区三江实验学校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63F40">
            <w:pPr>
              <w:widowControl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240908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0115B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初中生物</w:t>
            </w:r>
          </w:p>
          <w:p w14:paraId="5F913F4B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教师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C1ED8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专业技术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7D46E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E7FDD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1988年9月12日以后出生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259F3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普通高等教育本科及以上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BF1DC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取得学历</w:t>
            </w:r>
          </w:p>
          <w:p w14:paraId="6AB11531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相应学位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B4098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生物科学、生物技术、生物信息学、生态学</w:t>
            </w:r>
          </w:p>
          <w:p w14:paraId="53D603D7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植物学、动物学、生理学、生物化学与分子生物学、生物物理学、学科教学（生物）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14A93">
            <w:pPr>
              <w:widowControl/>
              <w:numPr>
                <w:ilvl w:val="0"/>
                <w:numId w:val="2"/>
              </w:numPr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  <w:t>取得相应学科小学及以上教师资格证（2024年应届毕业生在2024年7月31日之前取得）                       2.本科学历报考者须为部属师范院校公费师范毕业生。</w:t>
            </w:r>
          </w:p>
          <w:p w14:paraId="17B7E4DE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3.研究生学历的考生，本科应具备报考岗位相应的师范类专业就读经历，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  <w:t>并取得与该专业相符的学历学位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。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5F2F7">
            <w:pPr>
              <w:widowControl/>
              <w:numPr>
                <w:ilvl w:val="0"/>
                <w:numId w:val="0"/>
              </w:numPr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取得中、高级职称的，根据学校情况，可能降低岗位使用。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5A326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0816-</w:t>
            </w:r>
          </w:p>
          <w:p w14:paraId="33D4758E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35883333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3DDFD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0816-</w:t>
            </w:r>
          </w:p>
          <w:p w14:paraId="7E03B06B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8130086</w:t>
            </w:r>
          </w:p>
        </w:tc>
      </w:tr>
      <w:tr w14:paraId="22F66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5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5197A">
            <w:pPr>
              <w:spacing w:beforeLines="0" w:afterLines="0" w:line="3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B938D"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区社发局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E2FD9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绵阳经济技术开发区实验小学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17D34">
            <w:pPr>
              <w:widowControl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240909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FA3AD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小学语文</w:t>
            </w:r>
          </w:p>
          <w:p w14:paraId="174DEB7A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教师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2793F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专业技术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CEDFD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DABC0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1988年9月12日以后出生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4E3BA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普通高等教育本科及以上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544D6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取得学历</w:t>
            </w:r>
          </w:p>
          <w:p w14:paraId="64D6F32D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相应学位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84259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本科: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汉语言文学、汉语言、汉语国际教育、对外汉语、中国语言与文化、小学教育</w:t>
            </w:r>
          </w:p>
          <w:p w14:paraId="6C4CFD72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研究生: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汉语国际教育、语言学及应用语言学、汉语言文字学、课程与教学论、学科教学(语文)、小学教育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B5385">
            <w:pPr>
              <w:widowControl/>
              <w:numPr>
                <w:ilvl w:val="0"/>
                <w:numId w:val="2"/>
              </w:numPr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  <w:t>取得相应学科小学及以上教师资格证（2024年应届毕业生在2024年7月31日之前取得）                       2.本科学历报考者须为部属师范院校公费师范毕业生。</w:t>
            </w:r>
          </w:p>
          <w:p w14:paraId="73D8433F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3.研究生学历的考生，本科应具备报考岗位相应的师范类专业就读经历，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  <w:t>并取得与该专业相符的学历学位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。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06ED4">
            <w:pPr>
              <w:widowControl/>
              <w:numPr>
                <w:ilvl w:val="0"/>
                <w:numId w:val="0"/>
              </w:numPr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取得中、高级职称的，根据学校情况，可能降低岗位使用。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713E7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0816-</w:t>
            </w:r>
          </w:p>
          <w:p w14:paraId="76E30483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8700316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A009B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0816-</w:t>
            </w:r>
          </w:p>
          <w:p w14:paraId="5991F1E8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8130086</w:t>
            </w:r>
          </w:p>
        </w:tc>
      </w:tr>
      <w:tr w14:paraId="67330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89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ED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主管单位</w:t>
            </w:r>
          </w:p>
        </w:tc>
        <w:tc>
          <w:tcPr>
            <w:tcW w:w="14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4F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39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F3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45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034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60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17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BF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107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815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招聘单位咨询电话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C2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主管部门咨询电话</w:t>
            </w:r>
          </w:p>
        </w:tc>
      </w:tr>
      <w:tr w14:paraId="352C8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D0CB6"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A3DBB"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052C1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E0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职位编码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27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BD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7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80E7C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57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E7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90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94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B1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其他（高职称人才、高技能人才等需求）</w:t>
            </w:r>
          </w:p>
        </w:tc>
        <w:tc>
          <w:tcPr>
            <w:tcW w:w="17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3D7E4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7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BAAE6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258A1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2D80A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A3499">
            <w:pPr>
              <w:spacing w:beforeLines="0" w:afterLines="0" w:line="3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5D0D3"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  <w:t>区社发局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F9285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绵阳经济技术开发区实验小学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72D13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pacing w:val="-17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240910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21D86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  <w:p w14:paraId="1134B619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教师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2C6A6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66E70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6E28E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1988年9月12日以后出生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E11C8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普通高等教育本科及以上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ACC4A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取得学历</w:t>
            </w:r>
          </w:p>
          <w:p w14:paraId="57EE093E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相应学位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E06C9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本科: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数学与应用数学、数理基础科学、小学教育</w:t>
            </w:r>
          </w:p>
          <w:p w14:paraId="4230F827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研究生: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基础数学、计算数学、应用数学、数学教育、数学教育学、数学、课程与教学论、学科教学 (数学) 、小学教育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087A5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1.取得相应学科小学及以上教师资格证（2025年应届毕业生在2025年7月31日之前取得）                      </w:t>
            </w:r>
          </w:p>
          <w:p w14:paraId="4EFF138F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2.本科学历报考者须为部属师范院校公费师范生。</w:t>
            </w:r>
          </w:p>
          <w:p w14:paraId="68DBFFAE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3.研究生学历的考生，本科应具备报考岗位相适应的师范类专业就读经历，并取得与该专业相符的学历学位。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3321F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取得中、高级职称的，根据学校情况，可能降低岗位使用。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EF89E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0816-</w:t>
            </w:r>
          </w:p>
          <w:p w14:paraId="26B27AC7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8700316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15434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  <w:t>0816-</w:t>
            </w:r>
          </w:p>
          <w:p w14:paraId="6E93E600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  <w:t>8130086</w:t>
            </w:r>
          </w:p>
        </w:tc>
      </w:tr>
      <w:tr w14:paraId="5BB980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60455">
            <w:pPr>
              <w:spacing w:beforeLines="0" w:afterLines="0" w:line="3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1F73A"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  <w:t>区社发局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4DE4A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绵阳经济技术开发区实验小学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1D313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pacing w:val="-17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240911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963A4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小学科学</w:t>
            </w:r>
          </w:p>
          <w:p w14:paraId="12B219CA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教师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B7037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D399F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B00A3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1988年9月12日以后出生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F6FF9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普通高等教育本科及以上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5400A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取得学历</w:t>
            </w:r>
          </w:p>
          <w:p w14:paraId="3CD8DF6F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相应学位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957CC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科学教育、物理学、化学、应用物理学、应用化学</w:t>
            </w:r>
          </w:p>
          <w:p w14:paraId="3302BD55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理论物理、物理化学（含：化学物理）、学科教学（物理）、学科教学（化学）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7F632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1.取得小学及以上科学教师资格证或初中及以上物理、化学教师资格证。（2025年应届毕业生在2025年7月31日之前取得）                      </w:t>
            </w:r>
          </w:p>
          <w:p w14:paraId="14A3E621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2.本科学历报考者须为部属师范院校公费师范生。</w:t>
            </w:r>
          </w:p>
          <w:p w14:paraId="43A8E86E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3.研究生学历的考生，本科应具备报考岗位相适应的师范类专业就读经历，并取得与该专业相符的学历学位。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73EBF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取得中、高级职称的，根据学校情况，可能降低岗位使用。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67AB7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0816-</w:t>
            </w:r>
          </w:p>
          <w:p w14:paraId="1B639B49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8700316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CAB24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  <w:t>0816-</w:t>
            </w:r>
          </w:p>
          <w:p w14:paraId="05E44AF9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  <w:t>8130086</w:t>
            </w:r>
          </w:p>
        </w:tc>
      </w:tr>
      <w:tr w14:paraId="2E357D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88CEF">
            <w:pPr>
              <w:spacing w:beforeLines="0" w:afterLines="0" w:line="3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9F9D7">
            <w:pPr>
              <w:spacing w:beforeLines="0" w:afterLines="0" w:line="300" w:lineRule="exact"/>
              <w:jc w:val="center"/>
              <w:rPr>
                <w:rFonts w:hint="eastAsia" w:ascii="仿宋_GB2312" w:hAnsi="仿宋_GB2312" w:cs="仿宋_GB2312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  <w:t>区社发局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795EC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绵阳经济技术开发区三江启航小学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91E4A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pacing w:val="-17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240912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3DE4A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  <w:p w14:paraId="375BA6D1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教师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F992F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F08C4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5052F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1988年9月12日以后出生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4A379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普通高等教育本科及以上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009AD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取得学历</w:t>
            </w:r>
          </w:p>
          <w:p w14:paraId="395E4880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相应学位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A0A8D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本科: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汉语言文学、汉语言、汉语国际教育、对外汉语、中国语言与文化、小学教育</w:t>
            </w:r>
          </w:p>
          <w:p w14:paraId="1E79DEFC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研究生: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汉语国际教育、语言学及应用语言学、汉语言文字学、汉语国际教育、课程与教学论、学科教学(语文)、小学教育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024A9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1.取得相应学科小学及以上教师资格证（2025年应届毕业生在2025年7月31日之前取得）</w:t>
            </w:r>
          </w:p>
          <w:p w14:paraId="212402BB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2.本科学历报考者须为部属师范院校公费师范生。                     </w:t>
            </w:r>
          </w:p>
          <w:p w14:paraId="31510EE8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3.研究生学历的考生，本科应具备报考岗位相适应的师范类专业就读经历，并取得与该专业相符的学历学位。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B432F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取得中、高级职称的，根据学校情况，可能降低岗位使用。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F8F6B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18081222650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B762D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  <w:t>0816-</w:t>
            </w:r>
          </w:p>
          <w:p w14:paraId="18D94DC8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cs="仿宋_GB2312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  <w:t>8130086</w:t>
            </w:r>
          </w:p>
        </w:tc>
      </w:tr>
    </w:tbl>
    <w:p w14:paraId="371ABE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24" w:beforeLines="50" w:after="224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sectPr>
          <w:pgSz w:w="23811" w:h="16838" w:orient="landscape"/>
          <w:pgMar w:top="1531" w:right="1134" w:bottom="1531" w:left="1134" w:header="851" w:footer="1587" w:gutter="0"/>
          <w:cols w:space="0" w:num="1"/>
          <w:rtlGutter w:val="0"/>
          <w:docGrid w:type="lines" w:linePitch="444" w:charSpace="0"/>
        </w:sectPr>
      </w:pPr>
    </w:p>
    <w:tbl>
      <w:tblPr>
        <w:tblStyle w:val="2"/>
        <w:tblW w:w="2235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1179"/>
        <w:gridCol w:w="1417"/>
        <w:gridCol w:w="1304"/>
        <w:gridCol w:w="1383"/>
        <w:gridCol w:w="1284"/>
        <w:gridCol w:w="794"/>
        <w:gridCol w:w="1316"/>
        <w:gridCol w:w="1217"/>
        <w:gridCol w:w="1333"/>
        <w:gridCol w:w="3282"/>
        <w:gridCol w:w="3200"/>
        <w:gridCol w:w="1766"/>
        <w:gridCol w:w="1074"/>
        <w:gridCol w:w="1062"/>
      </w:tblGrid>
      <w:tr w14:paraId="2CF7C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C3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B6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主管单位</w:t>
            </w:r>
          </w:p>
        </w:tc>
        <w:tc>
          <w:tcPr>
            <w:tcW w:w="14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8C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39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79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74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034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4A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17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F38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107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E55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招聘单位咨询电话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2D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主管部门咨询电话</w:t>
            </w:r>
          </w:p>
        </w:tc>
      </w:tr>
      <w:tr w14:paraId="7112D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EF05D"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F3A3B"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0FF07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F7F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职位编码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20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B1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7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C901C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36F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90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29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0E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BE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其他（高职称人才、高技能人才等需求）</w:t>
            </w:r>
          </w:p>
        </w:tc>
        <w:tc>
          <w:tcPr>
            <w:tcW w:w="17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7B3DD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7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47592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D5676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28EE1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2958A">
            <w:pPr>
              <w:spacing w:beforeLines="0" w:afterLines="0" w:line="3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13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E7E68"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  <w:t>区社发局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88044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绵阳经济技术开发区三江启航小学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C2694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pacing w:val="-17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240913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F5967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  <w:p w14:paraId="2A8CA001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教师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BE64D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2377A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B9A9E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1988年9月12日以后出生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6DDCF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普通高等教育本科及以上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453F0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取得学历</w:t>
            </w:r>
          </w:p>
          <w:p w14:paraId="73678E4D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相应学位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CC884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本科: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数学与应用数学、数理基础科学、小学教育</w:t>
            </w:r>
          </w:p>
          <w:p w14:paraId="5E237A01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研究生: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基础数学、计算数学、应用数学、数学教育、数学教育学、数学、课程与教学论、学科教学 (数学) 、小学教育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F7308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1.取得相应学科小学及以上教师资格证（2025年应届毕业生在2025年7月31日之前取得）</w:t>
            </w:r>
          </w:p>
          <w:p w14:paraId="4D12DB5C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2.本科学历报考者须为部属师范院校公费师范生。                     </w:t>
            </w:r>
          </w:p>
          <w:p w14:paraId="17B17E0B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3.研究生学历的考生，本科应具备报考岗位相适应的师范类专业就读经历，并取得与该专业相符的学历学位。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4C08D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取得中、高级职称的，根据学校情况，可能降低岗位使用。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B3171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18081222650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2A8C9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  <w:t>0816-</w:t>
            </w:r>
          </w:p>
          <w:p w14:paraId="0A7E73A4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  <w:t>8130086</w:t>
            </w:r>
          </w:p>
        </w:tc>
      </w:tr>
      <w:tr w14:paraId="21134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8FECF">
            <w:pPr>
              <w:spacing w:beforeLines="0" w:afterLines="0" w:line="3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DF624"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  <w:t>区社发局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19E8F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绵阳经济技术开发区三江启航小学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F3803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pacing w:val="-17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240914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743E4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  <w:p w14:paraId="16C52CA3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教师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00D31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E3D40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DEB3B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1988年9月12日以后出生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B4A8B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普通高等教育本科及以上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58F8C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取得学历</w:t>
            </w:r>
          </w:p>
          <w:p w14:paraId="1A281CF1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相应学位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682A0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应用英语、英语、翻译</w:t>
            </w:r>
          </w:p>
          <w:p w14:paraId="72896FD9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英语教育、应用英语、英语语言文学、翻译、翻译学、英语笔译、英语口译、外国语言学及应用语言学、外国语言文学、课程与教学论、学科教学（英语）、对外英语教学（面向海外研究生）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53D91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1.取得相应学科小学及以上教师资格证（2025年应届毕业生在2025年7月31日之前取得）</w:t>
            </w:r>
          </w:p>
          <w:p w14:paraId="380496B9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2.本科学历报考者须为部属师范院校公费师范生。                    </w:t>
            </w:r>
          </w:p>
          <w:p w14:paraId="3CDE67FD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3.研究生学历的考生，本科应具备报考岗位相适应的师范类专业就读经历，并取得与该专业相符的学历学位。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C5DD2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取得中、高级职称的，根据学校情况，可能降低岗位使用。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C699D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18081222650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77F70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  <w:t>0816-</w:t>
            </w:r>
          </w:p>
          <w:p w14:paraId="72335F75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  <w:t>8130086</w:t>
            </w:r>
          </w:p>
        </w:tc>
      </w:tr>
      <w:tr w14:paraId="20227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8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518B6">
            <w:pPr>
              <w:spacing w:beforeLines="0" w:afterLines="0" w:line="3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86111">
            <w:pPr>
              <w:spacing w:beforeLines="0" w:afterLines="0" w:line="300" w:lineRule="exact"/>
              <w:jc w:val="center"/>
              <w:rPr>
                <w:rFonts w:hint="eastAsia" w:ascii="仿宋_GB2312" w:hAnsi="仿宋_GB2312" w:cs="仿宋_GB2312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  <w:t>区社发局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A574D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绵阳经济技术开发区三江启航小学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BB8CA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pacing w:val="-17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240915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8760E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小学体育</w:t>
            </w:r>
          </w:p>
          <w:p w14:paraId="51591163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教师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A1749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78BD4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A74A6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1988年9月12日以后出生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8FB52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普通高等教育本科及以上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C126C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取得学历</w:t>
            </w:r>
          </w:p>
          <w:p w14:paraId="116846F4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相应学位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1C6D1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体育教育、运动人体科学、武术与民族传统体育、运动训练、社会体育指导与管理</w:t>
            </w:r>
          </w:p>
          <w:p w14:paraId="032FD231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体育学、体育教学、运动训练、运动人体科学、体育教育训练学、学科教学（体育）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F2DD3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1.取得小学及以上体育或体育与健康教师资格证书（2025年应届毕业生在2025年7月31日之前取得）</w:t>
            </w:r>
          </w:p>
          <w:p w14:paraId="479E8492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2.本科学历报考者须为部属师范院校公费师范生。                      </w:t>
            </w:r>
          </w:p>
          <w:p w14:paraId="4272F4A1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3.研究生学历的考生，本科应具备报考岗位相适应的师范类专业就读经历，并取得与该专业相符的学历学位。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111B8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取得中、高级职称的，根据学校情况，可能降低岗位使用。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1547B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18081222650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02036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  <w:t>0816-</w:t>
            </w:r>
          </w:p>
          <w:p w14:paraId="6F409155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cs="仿宋_GB2312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  <w:t>8130086</w:t>
            </w:r>
          </w:p>
        </w:tc>
      </w:tr>
      <w:tr w14:paraId="42E4B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8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0AF3D">
            <w:pPr>
              <w:spacing w:beforeLines="0" w:afterLines="0" w:line="3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55531">
            <w:pPr>
              <w:spacing w:beforeLines="0" w:afterLines="0" w:line="300" w:lineRule="exact"/>
              <w:jc w:val="center"/>
              <w:rPr>
                <w:rFonts w:hint="eastAsia" w:ascii="仿宋_GB2312" w:hAnsi="仿宋_GB2312" w:cs="仿宋_GB2312" w:eastAsiaTheme="minorEastAsia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区社发局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A3F05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绵阳经济技术开发区三江启航小学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2108B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pacing w:val="-17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240916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EF5D8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小学音乐</w:t>
            </w:r>
          </w:p>
          <w:p w14:paraId="6FA59CA2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教师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83157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DF5A3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07374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1988年9月12日以后出生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F5445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普通高等教育本科及以上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BA3CE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取得学历</w:t>
            </w:r>
          </w:p>
          <w:p w14:paraId="62837115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相应学位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FC415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音乐学、音乐表演、音乐教育  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                       </w:t>
            </w:r>
          </w:p>
          <w:p w14:paraId="4B43B65A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音乐学、音乐、课程与教学论、学科教学（音乐）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0B31A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1.取得相应学科小学及以上教师资格证（2025年应届毕业生在2025年7月31日之前取得）                      </w:t>
            </w:r>
          </w:p>
          <w:p w14:paraId="1E159B2A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2.本科学历报考者须为部属师范院校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公费师范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生。                      </w:t>
            </w:r>
          </w:p>
          <w:p w14:paraId="148C4914">
            <w:pPr>
              <w:widowControl/>
              <w:numPr>
                <w:ilvl w:val="0"/>
                <w:numId w:val="0"/>
              </w:numPr>
              <w:spacing w:beforeLines="0" w:afterLines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3.研究生学历的考生，本科应具备报考岗位相适应的师范类专业就读经历，并取得与该专业相符的学历学位。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9A752">
            <w:pPr>
              <w:widowControl/>
              <w:spacing w:beforeLines="0" w:afterLines="0" w:line="30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取得中、高级职称的，根据学校情况，可能降低岗位使用。</w:t>
            </w:r>
            <w:bookmarkEnd w:id="0"/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85D6A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18081222650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D9F62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  <w:t>0816-</w:t>
            </w:r>
          </w:p>
          <w:p w14:paraId="08712402"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1"/>
                <w:szCs w:val="21"/>
                <w:lang w:bidi="ar"/>
              </w:rPr>
              <w:t>8130086</w:t>
            </w:r>
          </w:p>
        </w:tc>
      </w:tr>
    </w:tbl>
    <w:p w14:paraId="7259507C"/>
    <w:sectPr>
      <w:pgSz w:w="23811" w:h="16838" w:orient="landscape"/>
      <w:pgMar w:top="1531" w:right="1134" w:bottom="153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D1C49F"/>
    <w:multiLevelType w:val="singleLevel"/>
    <w:tmpl w:val="ECD1C49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52C199E"/>
    <w:multiLevelType w:val="multilevel"/>
    <w:tmpl w:val="752C199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1MmI0MTYzOTA5YjY5MjAzZjViMjJjNDgyMTdkYTYifQ=="/>
  </w:docVars>
  <w:rsids>
    <w:rsidRoot w:val="00172A27"/>
    <w:rsid w:val="0150493B"/>
    <w:rsid w:val="04487167"/>
    <w:rsid w:val="05174B15"/>
    <w:rsid w:val="06E6070E"/>
    <w:rsid w:val="0CAC2B9A"/>
    <w:rsid w:val="0CDD5679"/>
    <w:rsid w:val="0DD954FD"/>
    <w:rsid w:val="1204417F"/>
    <w:rsid w:val="14992954"/>
    <w:rsid w:val="15DB44F0"/>
    <w:rsid w:val="198B2B9D"/>
    <w:rsid w:val="20013911"/>
    <w:rsid w:val="259B7E97"/>
    <w:rsid w:val="2A43589F"/>
    <w:rsid w:val="2DF71B50"/>
    <w:rsid w:val="393A3157"/>
    <w:rsid w:val="39D54C2E"/>
    <w:rsid w:val="3EBF57A6"/>
    <w:rsid w:val="3F08657D"/>
    <w:rsid w:val="41A970CC"/>
    <w:rsid w:val="52932631"/>
    <w:rsid w:val="582A2C48"/>
    <w:rsid w:val="5FFF215C"/>
    <w:rsid w:val="610C16A0"/>
    <w:rsid w:val="61D218D0"/>
    <w:rsid w:val="6E3A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4837</Words>
  <Characters>5476</Characters>
  <Lines>0</Lines>
  <Paragraphs>0</Paragraphs>
  <TotalTime>31</TotalTime>
  <ScaleCrop>false</ScaleCrop>
  <LinksUpToDate>false</LinksUpToDate>
  <CharactersWithSpaces>5875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2023-10-16T01:21:00Z</dcterms:created>
  <dc:creator>Administrator</dc:creator>
  <cp:lastModifiedBy>陈冬梅</cp:lastModifiedBy>
  <cp:lastPrinted>2024-03-21T08:59:00Z</cp:lastPrinted>
  <dcterms:modified xsi:type="dcterms:W3CDTF">2024-09-06T01:45:14Z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A3B34947D6A04A89BEE6790386566091_12</vt:lpwstr>
  </property>
</Properties>
</file>