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0F8E" w:rsidRPr="008B7A53" w:rsidRDefault="00B70F8E" w:rsidP="00B70F8E">
      <w:pPr>
        <w:jc w:val="center"/>
        <w:rPr>
          <w:rFonts w:ascii="方正小标宋简体" w:eastAsia="方正小标宋简体"/>
          <w:sz w:val="36"/>
          <w:szCs w:val="36"/>
        </w:rPr>
      </w:pPr>
      <w:r w:rsidRPr="008B7A53">
        <w:rPr>
          <w:rFonts w:ascii="方正小标宋简体" w:eastAsia="方正小标宋简体" w:hint="eastAsia"/>
          <w:sz w:val="36"/>
          <w:szCs w:val="36"/>
        </w:rPr>
        <w:t>202</w:t>
      </w:r>
      <w:r w:rsidR="00DF31CF">
        <w:rPr>
          <w:rFonts w:ascii="方正小标宋简体" w:eastAsia="方正小标宋简体" w:hint="eastAsia"/>
          <w:sz w:val="36"/>
          <w:szCs w:val="36"/>
        </w:rPr>
        <w:t>3</w:t>
      </w:r>
      <w:r w:rsidRPr="008B7A53">
        <w:rPr>
          <w:rFonts w:ascii="方正小标宋简体" w:eastAsia="方正小标宋简体" w:hint="eastAsia"/>
          <w:sz w:val="36"/>
          <w:szCs w:val="36"/>
        </w:rPr>
        <w:t>年枣庄市市中区教师招聘体检需知</w:t>
      </w:r>
    </w:p>
    <w:p w:rsidR="00B70F8E" w:rsidRDefault="00B70F8E" w:rsidP="00B70F8E">
      <w:pPr>
        <w:spacing w:line="520" w:lineRule="exact"/>
        <w:ind w:firstLineChars="200" w:firstLine="640"/>
        <w:rPr>
          <w:rFonts w:ascii="黑体" w:eastAsia="黑体" w:hAnsi="黑体"/>
          <w:sz w:val="32"/>
          <w:szCs w:val="32"/>
        </w:rPr>
      </w:pPr>
    </w:p>
    <w:p w:rsidR="00B70F8E" w:rsidRPr="008B7A53" w:rsidRDefault="00B70F8E" w:rsidP="00E00745">
      <w:pPr>
        <w:spacing w:line="52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8B7A53">
        <w:rPr>
          <w:rFonts w:ascii="黑体" w:eastAsia="黑体" w:hAnsi="黑体" w:hint="eastAsia"/>
          <w:sz w:val="32"/>
          <w:szCs w:val="32"/>
        </w:rPr>
        <w:t>一、体检时间</w:t>
      </w:r>
    </w:p>
    <w:p w:rsidR="00B70F8E" w:rsidRPr="008B7A53" w:rsidRDefault="00B70F8E" w:rsidP="00E00745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8B7A53">
        <w:rPr>
          <w:rFonts w:ascii="仿宋_GB2312" w:eastAsia="仿宋_GB2312" w:hint="eastAsia"/>
          <w:sz w:val="32"/>
          <w:szCs w:val="32"/>
        </w:rPr>
        <w:t>202</w:t>
      </w:r>
      <w:r w:rsidR="00DF31CF">
        <w:rPr>
          <w:rFonts w:ascii="仿宋_GB2312" w:eastAsia="仿宋_GB2312" w:hint="eastAsia"/>
          <w:sz w:val="32"/>
          <w:szCs w:val="32"/>
        </w:rPr>
        <w:t>3</w:t>
      </w:r>
      <w:r w:rsidRPr="008B7A53">
        <w:rPr>
          <w:rFonts w:ascii="仿宋_GB2312" w:eastAsia="仿宋_GB2312" w:hint="eastAsia"/>
          <w:sz w:val="32"/>
          <w:szCs w:val="32"/>
        </w:rPr>
        <w:t>年</w:t>
      </w:r>
      <w:r w:rsidR="001F528A">
        <w:rPr>
          <w:rFonts w:ascii="仿宋_GB2312" w:eastAsia="仿宋_GB2312" w:hint="eastAsia"/>
          <w:sz w:val="32"/>
          <w:szCs w:val="32"/>
        </w:rPr>
        <w:t>7</w:t>
      </w:r>
      <w:r w:rsidRPr="008B7A53">
        <w:rPr>
          <w:rFonts w:ascii="仿宋_GB2312" w:eastAsia="仿宋_GB2312" w:hint="eastAsia"/>
          <w:sz w:val="32"/>
          <w:szCs w:val="32"/>
        </w:rPr>
        <w:t>月7日（星期</w:t>
      </w:r>
      <w:r w:rsidR="00DF31CF">
        <w:rPr>
          <w:rFonts w:ascii="仿宋_GB2312" w:eastAsia="仿宋_GB2312" w:hint="eastAsia"/>
          <w:sz w:val="32"/>
          <w:szCs w:val="32"/>
        </w:rPr>
        <w:t>五</w:t>
      </w:r>
      <w:r w:rsidRPr="008B7A53">
        <w:rPr>
          <w:rFonts w:ascii="仿宋_GB2312" w:eastAsia="仿宋_GB2312" w:hint="eastAsia"/>
          <w:sz w:val="32"/>
          <w:szCs w:val="32"/>
        </w:rPr>
        <w:t>）</w:t>
      </w:r>
    </w:p>
    <w:p w:rsidR="00B70F8E" w:rsidRPr="008B7A53" w:rsidRDefault="00B70F8E" w:rsidP="00E00745">
      <w:pPr>
        <w:spacing w:line="52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8B7A53">
        <w:rPr>
          <w:rFonts w:ascii="黑体" w:eastAsia="黑体" w:hAnsi="黑体" w:hint="eastAsia"/>
          <w:sz w:val="32"/>
          <w:szCs w:val="32"/>
        </w:rPr>
        <w:t>二、体检集合地点</w:t>
      </w:r>
    </w:p>
    <w:p w:rsidR="00B70F8E" w:rsidRPr="008B7A53" w:rsidRDefault="00B70F8E" w:rsidP="00E00745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8B7A53">
        <w:rPr>
          <w:rFonts w:ascii="仿宋_GB2312" w:eastAsia="仿宋_GB2312" w:hint="eastAsia"/>
          <w:sz w:val="32"/>
          <w:szCs w:val="32"/>
        </w:rPr>
        <w:t>请</w:t>
      </w:r>
      <w:r w:rsidR="00C07019" w:rsidRPr="00C07019">
        <w:rPr>
          <w:rFonts w:ascii="仿宋_GB2312" w:eastAsia="仿宋_GB2312" w:hint="eastAsia"/>
          <w:sz w:val="32"/>
          <w:szCs w:val="32"/>
        </w:rPr>
        <w:t>7月7日星期五</w:t>
      </w:r>
      <w:r w:rsidR="000871BD" w:rsidRPr="00C07019">
        <w:rPr>
          <w:rFonts w:ascii="仿宋_GB2312" w:eastAsia="仿宋_GB2312" w:hint="eastAsia"/>
          <w:sz w:val="32"/>
          <w:szCs w:val="32"/>
        </w:rPr>
        <w:t>早上7</w:t>
      </w:r>
      <w:r w:rsidR="000871BD">
        <w:rPr>
          <w:rFonts w:ascii="仿宋_GB2312" w:eastAsia="仿宋_GB2312" w:hint="eastAsia"/>
          <w:sz w:val="32"/>
          <w:szCs w:val="32"/>
        </w:rPr>
        <w:t>点</w:t>
      </w:r>
      <w:r w:rsidR="00C07019" w:rsidRPr="00C07019">
        <w:rPr>
          <w:rFonts w:ascii="仿宋_GB2312" w:eastAsia="仿宋_GB2312" w:hint="eastAsia"/>
          <w:sz w:val="32"/>
          <w:szCs w:val="32"/>
        </w:rPr>
        <w:t>在交通银行枣庄分行营业部（光明大道4199号)门口</w:t>
      </w:r>
      <w:r w:rsidR="00C07019">
        <w:rPr>
          <w:rFonts w:ascii="仿宋_GB2312" w:eastAsia="仿宋_GB2312" w:hint="eastAsia"/>
          <w:sz w:val="32"/>
          <w:szCs w:val="32"/>
        </w:rPr>
        <w:t>集合,</w:t>
      </w:r>
      <w:r w:rsidR="00C07019" w:rsidRPr="00C07019">
        <w:rPr>
          <w:rFonts w:ascii="仿宋_GB2312" w:eastAsia="仿宋_GB2312" w:hint="eastAsia"/>
          <w:sz w:val="32"/>
          <w:szCs w:val="32"/>
        </w:rPr>
        <w:t>不按规定的时间、地点参加体检的，视作放弃体检和录用资格，对于放弃体检或体检不合格、政审环节不合格造成的空缺，将按照简章规定予以递补。</w:t>
      </w:r>
    </w:p>
    <w:p w:rsidR="00B70F8E" w:rsidRPr="008B7A53" w:rsidRDefault="00B70F8E" w:rsidP="00E00745">
      <w:pPr>
        <w:spacing w:line="52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8B7A53">
        <w:rPr>
          <w:rFonts w:ascii="黑体" w:eastAsia="黑体" w:hAnsi="黑体" w:hint="eastAsia"/>
          <w:sz w:val="32"/>
          <w:szCs w:val="32"/>
        </w:rPr>
        <w:t>三、体检费用</w:t>
      </w:r>
    </w:p>
    <w:p w:rsidR="00B70F8E" w:rsidRPr="008B7A53" w:rsidRDefault="00602A68" w:rsidP="00E00745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按照事业单位人员入职前体检标准要求,缴纳</w:t>
      </w:r>
      <w:r w:rsidR="00B70F8E" w:rsidRPr="008B7A53">
        <w:rPr>
          <w:rFonts w:ascii="仿宋_GB2312" w:eastAsia="仿宋_GB2312" w:hint="eastAsia"/>
          <w:sz w:val="32"/>
          <w:szCs w:val="32"/>
        </w:rPr>
        <w:t>体检费400元，微信、支付宝、现金都可以。</w:t>
      </w:r>
    </w:p>
    <w:p w:rsidR="00B70F8E" w:rsidRPr="007C1904" w:rsidRDefault="00556974" w:rsidP="00E00745">
      <w:pPr>
        <w:spacing w:line="52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四</w:t>
      </w:r>
      <w:r w:rsidR="00B70F8E">
        <w:rPr>
          <w:rFonts w:ascii="黑体" w:eastAsia="黑体" w:hAnsi="黑体" w:hint="eastAsia"/>
          <w:sz w:val="32"/>
          <w:szCs w:val="32"/>
        </w:rPr>
        <w:t>、注意事项</w:t>
      </w:r>
    </w:p>
    <w:p w:rsidR="00B70F8E" w:rsidRDefault="00B70F8E" w:rsidP="00E00745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8B7A53">
        <w:rPr>
          <w:rFonts w:ascii="仿宋_GB2312" w:eastAsia="仿宋_GB2312" w:hint="eastAsia"/>
          <w:sz w:val="32"/>
          <w:szCs w:val="32"/>
        </w:rPr>
        <w:t>1、服从指挥，听从安排。</w:t>
      </w:r>
    </w:p>
    <w:p w:rsidR="00B70F8E" w:rsidRPr="008B7A53" w:rsidRDefault="00B70F8E" w:rsidP="00E00745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8B7A53">
        <w:rPr>
          <w:rFonts w:ascii="仿宋_GB2312" w:eastAsia="仿宋_GB2312" w:hint="eastAsia"/>
          <w:sz w:val="32"/>
          <w:szCs w:val="32"/>
        </w:rPr>
        <w:t>2、温馨提示：体检前一天保持正常饮食，不要饮酒，不要吃过多油腻、不易消化的食物，尽量不要服用药物（请遵医嘱），检查前一天的晚上10点后避免进食，注意休息，保持充分睡眠。</w:t>
      </w:r>
    </w:p>
    <w:p w:rsidR="00B70F8E" w:rsidRPr="008B7A53" w:rsidRDefault="00B70F8E" w:rsidP="00556974">
      <w:pPr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8B7A53">
        <w:rPr>
          <w:rFonts w:ascii="仿宋_GB2312" w:eastAsia="仿宋_GB2312" w:hint="eastAsia"/>
          <w:sz w:val="32"/>
          <w:szCs w:val="32"/>
        </w:rPr>
        <w:t>3、体检当日清晨</w:t>
      </w:r>
      <w:r>
        <w:rPr>
          <w:rFonts w:ascii="仿宋_GB2312" w:eastAsia="仿宋_GB2312" w:hint="eastAsia"/>
          <w:sz w:val="32"/>
          <w:szCs w:val="32"/>
        </w:rPr>
        <w:t>须</w:t>
      </w:r>
      <w:r w:rsidRPr="008B7A53">
        <w:rPr>
          <w:rFonts w:ascii="仿宋_GB2312" w:eastAsia="仿宋_GB2312" w:hint="eastAsia"/>
          <w:sz w:val="32"/>
          <w:szCs w:val="32"/>
        </w:rPr>
        <w:t>空腹、禁食、禁水。</w:t>
      </w:r>
    </w:p>
    <w:p w:rsidR="00B70F8E" w:rsidRPr="008B7A53" w:rsidRDefault="00B70F8E" w:rsidP="00556974">
      <w:pPr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8B7A53">
        <w:rPr>
          <w:rFonts w:ascii="仿宋_GB2312" w:eastAsia="仿宋_GB2312" w:hint="eastAsia"/>
          <w:sz w:val="32"/>
          <w:szCs w:val="32"/>
        </w:rPr>
        <w:t>4、胸部DR时不带任何首饰（项链等）体检当日不要化妆、穿着宽松衣服，女考生不得穿连衣裙，怀孕者勿做X线检查（需提供怀孕证明）、月经期间勿做妇科及尿液检查；</w:t>
      </w:r>
    </w:p>
    <w:p w:rsidR="00B70F8E" w:rsidRPr="008B7A53" w:rsidRDefault="00B70F8E" w:rsidP="00556974">
      <w:pPr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8B7A53">
        <w:rPr>
          <w:rFonts w:ascii="仿宋_GB2312" w:eastAsia="仿宋_GB2312" w:hint="eastAsia"/>
          <w:sz w:val="32"/>
          <w:szCs w:val="32"/>
        </w:rPr>
        <w:t>5、近视者不要戴隐形眼镜，可以佩戴带框眼镜，便于查娇正视力，不要携带贵重物品。</w:t>
      </w:r>
    </w:p>
    <w:p w:rsidR="00B70F8E" w:rsidRPr="008B7A53" w:rsidRDefault="00B70F8E" w:rsidP="00556974">
      <w:pPr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8B7A53">
        <w:rPr>
          <w:rFonts w:ascii="仿宋_GB2312" w:eastAsia="仿宋_GB2312" w:hint="eastAsia"/>
          <w:sz w:val="32"/>
          <w:szCs w:val="32"/>
        </w:rPr>
        <w:t>6、体检中严禁弄需作假、冒名顶替，一经查实取消聘用资格；如隐瞒病史，影响体检结果，由考生本人承担后果。</w:t>
      </w:r>
    </w:p>
    <w:p w:rsidR="00B70F8E" w:rsidRPr="008B7A53" w:rsidRDefault="00B70F8E" w:rsidP="00556974">
      <w:pPr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8B7A53">
        <w:rPr>
          <w:rFonts w:ascii="仿宋_GB2312" w:eastAsia="仿宋_GB2312" w:hint="eastAsia"/>
          <w:sz w:val="32"/>
          <w:szCs w:val="32"/>
        </w:rPr>
        <w:t>其它未尽事宜，以招聘公告为准。</w:t>
      </w:r>
    </w:p>
    <w:p w:rsidR="00147127" w:rsidRPr="00556974" w:rsidRDefault="00B70F8E" w:rsidP="00556974">
      <w:pPr>
        <w:jc w:val="right"/>
        <w:rPr>
          <w:rFonts w:ascii="仿宋_GB2312" w:eastAsia="仿宋_GB2312"/>
          <w:sz w:val="32"/>
          <w:szCs w:val="32"/>
        </w:rPr>
      </w:pPr>
      <w:r w:rsidRPr="008B7A53">
        <w:rPr>
          <w:rFonts w:ascii="仿宋_GB2312" w:eastAsia="仿宋_GB2312" w:hint="eastAsia"/>
          <w:sz w:val="32"/>
          <w:szCs w:val="32"/>
        </w:rPr>
        <w:t>202</w:t>
      </w:r>
      <w:r w:rsidR="009123A2">
        <w:rPr>
          <w:rFonts w:ascii="仿宋_GB2312" w:eastAsia="仿宋_GB2312" w:hint="eastAsia"/>
          <w:sz w:val="32"/>
          <w:szCs w:val="32"/>
        </w:rPr>
        <w:t>3</w:t>
      </w:r>
      <w:r w:rsidRPr="008B7A53">
        <w:rPr>
          <w:rFonts w:ascii="仿宋_GB2312" w:eastAsia="仿宋_GB2312" w:hint="eastAsia"/>
          <w:sz w:val="32"/>
          <w:szCs w:val="32"/>
        </w:rPr>
        <w:t>年</w:t>
      </w:r>
      <w:r w:rsidR="009123A2">
        <w:rPr>
          <w:rFonts w:ascii="仿宋_GB2312" w:eastAsia="仿宋_GB2312" w:hint="eastAsia"/>
          <w:sz w:val="32"/>
          <w:szCs w:val="32"/>
        </w:rPr>
        <w:t>6</w:t>
      </w:r>
      <w:r w:rsidRPr="008B7A53">
        <w:rPr>
          <w:rFonts w:ascii="仿宋_GB2312" w:eastAsia="仿宋_GB2312" w:hint="eastAsia"/>
          <w:sz w:val="32"/>
          <w:szCs w:val="32"/>
        </w:rPr>
        <w:t>月</w:t>
      </w:r>
      <w:r w:rsidR="009123A2">
        <w:rPr>
          <w:rFonts w:ascii="仿宋_GB2312" w:eastAsia="仿宋_GB2312" w:hint="eastAsia"/>
          <w:sz w:val="32"/>
          <w:szCs w:val="32"/>
        </w:rPr>
        <w:t>28</w:t>
      </w:r>
      <w:r w:rsidRPr="008B7A53">
        <w:rPr>
          <w:rFonts w:ascii="仿宋_GB2312" w:eastAsia="仿宋_GB2312" w:hint="eastAsia"/>
          <w:sz w:val="32"/>
          <w:szCs w:val="32"/>
        </w:rPr>
        <w:t>日</w:t>
      </w:r>
    </w:p>
    <w:sectPr w:rsidR="00147127" w:rsidRPr="00556974" w:rsidSect="00556974">
      <w:pgSz w:w="11906" w:h="16838"/>
      <w:pgMar w:top="1418" w:right="1588" w:bottom="1134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E4323" w:rsidRDefault="00EE4323" w:rsidP="00B70F8E">
      <w:r>
        <w:separator/>
      </w:r>
    </w:p>
  </w:endnote>
  <w:endnote w:type="continuationSeparator" w:id="1">
    <w:p w:rsidR="00EE4323" w:rsidRDefault="00EE4323" w:rsidP="00B70F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E4323" w:rsidRDefault="00EE4323" w:rsidP="00B70F8E">
      <w:r>
        <w:separator/>
      </w:r>
    </w:p>
  </w:footnote>
  <w:footnote w:type="continuationSeparator" w:id="1">
    <w:p w:rsidR="00EE4323" w:rsidRDefault="00EE4323" w:rsidP="00B70F8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70F8E"/>
    <w:rsid w:val="000871BD"/>
    <w:rsid w:val="00147127"/>
    <w:rsid w:val="001F528A"/>
    <w:rsid w:val="002C6852"/>
    <w:rsid w:val="00481325"/>
    <w:rsid w:val="00556974"/>
    <w:rsid w:val="00602A68"/>
    <w:rsid w:val="009123A2"/>
    <w:rsid w:val="00A803B4"/>
    <w:rsid w:val="00B70F8E"/>
    <w:rsid w:val="00C07019"/>
    <w:rsid w:val="00D641CD"/>
    <w:rsid w:val="00DF31CF"/>
    <w:rsid w:val="00E00745"/>
    <w:rsid w:val="00EE43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132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70F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70F8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70F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70F8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78</Words>
  <Characters>451</Characters>
  <Application>Microsoft Office Word</Application>
  <DocSecurity>0</DocSecurity>
  <Lines>3</Lines>
  <Paragraphs>1</Paragraphs>
  <ScaleCrop>false</ScaleCrop>
  <Company>Microsoft</Company>
  <LinksUpToDate>false</LinksUpToDate>
  <CharactersWithSpaces>528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15</cp:revision>
  <dcterms:created xsi:type="dcterms:W3CDTF">2022-08-15T05:12:00Z</dcterms:created>
  <dcterms:modified xsi:type="dcterms:W3CDTF">2023-06-28T01:22:00Z</dcterms:modified>
</cp:coreProperties>
</file>