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039" w:rsidRPr="00332D0B" w:rsidRDefault="00B70039" w:rsidP="00B70039">
      <w:pPr>
        <w:shd w:val="solid" w:color="FFFFFF" w:fill="auto"/>
        <w:autoSpaceDN w:val="0"/>
        <w:spacing w:before="100" w:after="100" w:line="560" w:lineRule="exact"/>
        <w:rPr>
          <w:rFonts w:ascii="仿宋_GB2312" w:eastAsia="仿宋_GB2312" w:hAnsi="仿宋_GB2312" w:cs="仿宋_GB2312"/>
          <w:bCs/>
          <w:color w:val="000000" w:themeColor="text1"/>
          <w:sz w:val="32"/>
          <w:szCs w:val="32"/>
          <w:shd w:val="clear" w:color="auto" w:fill="FFFFFF"/>
        </w:rPr>
      </w:pPr>
      <w:r w:rsidRPr="00332D0B"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  <w:shd w:val="clear" w:color="auto" w:fill="FFFFFF"/>
        </w:rPr>
        <w:t>附件3</w:t>
      </w:r>
    </w:p>
    <w:p w:rsidR="00F643E2" w:rsidRPr="00332D0B" w:rsidRDefault="00F643E2" w:rsidP="00F643E2">
      <w:pPr>
        <w:shd w:val="solid" w:color="FFFFFF" w:fill="auto"/>
        <w:autoSpaceDN w:val="0"/>
        <w:spacing w:before="100" w:after="100" w:line="56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  <w:shd w:val="clear" w:color="auto" w:fill="FFFFFF"/>
        </w:rPr>
      </w:pPr>
      <w:r w:rsidRPr="00332D0B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shd w:val="clear" w:color="auto" w:fill="FFFFFF"/>
        </w:rPr>
        <w:t>202</w:t>
      </w:r>
      <w:r w:rsidR="00FC4117" w:rsidRPr="00332D0B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shd w:val="clear" w:color="auto" w:fill="FFFFFF"/>
        </w:rPr>
        <w:t>3</w:t>
      </w:r>
      <w:r w:rsidRPr="00332D0B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shd w:val="clear" w:color="auto" w:fill="FFFFFF"/>
        </w:rPr>
        <w:t>年</w:t>
      </w:r>
      <w:r w:rsidR="00B94712" w:rsidRPr="00332D0B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shd w:val="clear" w:color="auto" w:fill="FFFFFF"/>
        </w:rPr>
        <w:t>东侨开发区区</w:t>
      </w:r>
      <w:r w:rsidRPr="00332D0B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shd w:val="clear" w:color="auto" w:fill="FFFFFF"/>
        </w:rPr>
        <w:t>属学校公开招聘</w:t>
      </w:r>
    </w:p>
    <w:p w:rsidR="00F643E2" w:rsidRPr="00332D0B" w:rsidRDefault="00F643E2" w:rsidP="00F643E2">
      <w:pPr>
        <w:shd w:val="solid" w:color="FFFFFF" w:fill="auto"/>
        <w:autoSpaceDN w:val="0"/>
        <w:spacing w:before="100" w:after="100" w:line="56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  <w:shd w:val="clear" w:color="auto" w:fill="FFFFFF"/>
        </w:rPr>
      </w:pPr>
      <w:r w:rsidRPr="00332D0B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shd w:val="clear" w:color="auto" w:fill="FFFFFF"/>
        </w:rPr>
        <w:t>紧缺急需及高层次人才</w:t>
      </w:r>
    </w:p>
    <w:p w:rsidR="00B70039" w:rsidRPr="00332D0B" w:rsidRDefault="00F643E2" w:rsidP="00F643E2">
      <w:pPr>
        <w:shd w:val="solid" w:color="FFFFFF" w:fill="auto"/>
        <w:autoSpaceDN w:val="0"/>
        <w:spacing w:before="100" w:after="100" w:line="560" w:lineRule="exact"/>
        <w:jc w:val="center"/>
        <w:rPr>
          <w:rFonts w:ascii="仿宋_GB2312" w:eastAsia="仿宋_GB2312" w:hAnsi="仿宋_GB2312"/>
          <w:color w:val="000000" w:themeColor="text1"/>
          <w:sz w:val="44"/>
          <w:szCs w:val="44"/>
          <w:shd w:val="clear" w:color="auto" w:fill="FFFFFF"/>
        </w:rPr>
      </w:pPr>
      <w:r w:rsidRPr="00332D0B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  <w:shd w:val="clear" w:color="auto" w:fill="FFFFFF"/>
        </w:rPr>
        <w:t>面试工作方案</w:t>
      </w:r>
    </w:p>
    <w:p w:rsidR="009A70E6" w:rsidRDefault="009A70E6" w:rsidP="009A70E6">
      <w:pPr>
        <w:shd w:val="solid" w:color="FFFFFF" w:fill="auto"/>
        <w:autoSpaceDN w:val="0"/>
        <w:spacing w:line="560" w:lineRule="exact"/>
        <w:ind w:firstLineChars="200" w:firstLine="640"/>
        <w:rPr>
          <w:rFonts w:ascii="黑体" w:eastAsia="黑体" w:hAnsi="仿宋_GB2312" w:cs="仿宋_GB2312" w:hint="eastAsia"/>
          <w:bCs/>
          <w:color w:val="000000" w:themeColor="text1"/>
          <w:sz w:val="32"/>
          <w:szCs w:val="32"/>
          <w:shd w:val="clear" w:color="auto" w:fill="FFFFFF"/>
        </w:rPr>
      </w:pPr>
    </w:p>
    <w:p w:rsidR="00B70039" w:rsidRDefault="00B70039" w:rsidP="009A70E6">
      <w:pPr>
        <w:shd w:val="solid" w:color="FFFFFF" w:fill="auto"/>
        <w:autoSpaceDN w:val="0"/>
        <w:spacing w:line="560" w:lineRule="exact"/>
        <w:ind w:firstLineChars="200" w:firstLine="640"/>
        <w:rPr>
          <w:rFonts w:ascii="黑体" w:eastAsia="黑体" w:hAnsi="仿宋_GB2312" w:cs="仿宋_GB2312"/>
          <w:bCs/>
          <w:color w:val="000000" w:themeColor="text1"/>
          <w:sz w:val="32"/>
          <w:szCs w:val="32"/>
          <w:shd w:val="clear" w:color="auto" w:fill="FFFFFF"/>
        </w:rPr>
      </w:pPr>
      <w:r w:rsidRPr="00332D0B">
        <w:rPr>
          <w:rFonts w:ascii="黑体" w:eastAsia="黑体" w:hAnsi="仿宋_GB2312" w:cs="仿宋_GB2312" w:hint="eastAsia"/>
          <w:bCs/>
          <w:color w:val="000000" w:themeColor="text1"/>
          <w:sz w:val="32"/>
          <w:szCs w:val="32"/>
          <w:shd w:val="clear" w:color="auto" w:fill="FFFFFF"/>
        </w:rPr>
        <w:t>一、时间、地点及入闱面试名单</w:t>
      </w:r>
    </w:p>
    <w:p w:rsidR="009A70E6" w:rsidRDefault="009A70E6" w:rsidP="009A70E6">
      <w:pPr>
        <w:pStyle w:val="a6"/>
        <w:shd w:val="clear" w:color="auto" w:fill="FFFFFF"/>
        <w:spacing w:before="0" w:beforeAutospacing="0" w:after="0" w:afterAutospacing="0" w:line="560" w:lineRule="exact"/>
        <w:ind w:firstLineChars="200" w:firstLine="643"/>
        <w:jc w:val="both"/>
        <w:rPr>
          <w:rFonts w:ascii="仿宋_GB2312" w:eastAsia="仿宋_GB2312"/>
          <w:color w:val="000000" w:themeColor="text1"/>
          <w:sz w:val="32"/>
          <w:szCs w:val="32"/>
        </w:rPr>
      </w:pPr>
      <w:r w:rsidRPr="003679CF">
        <w:rPr>
          <w:rFonts w:ascii="仿宋_GB2312" w:eastAsia="仿宋_GB2312" w:hint="eastAsia"/>
          <w:b/>
          <w:color w:val="000000" w:themeColor="text1"/>
          <w:sz w:val="32"/>
          <w:szCs w:val="32"/>
        </w:rPr>
        <w:t>（1）四川师范大学专场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：2023年</w:t>
      </w:r>
      <w:r w:rsidRPr="00353317">
        <w:rPr>
          <w:rFonts w:ascii="仿宋_GB2312" w:eastAsia="仿宋_GB2312" w:hint="eastAsia"/>
          <w:color w:val="000000" w:themeColor="text1"/>
          <w:sz w:val="32"/>
          <w:szCs w:val="32"/>
        </w:rPr>
        <w:t>4月1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5</w:t>
      </w:r>
      <w:r w:rsidRPr="00353317">
        <w:rPr>
          <w:rFonts w:ascii="仿宋_GB2312" w:eastAsia="仿宋_GB2312" w:hint="eastAsia"/>
          <w:color w:val="000000" w:themeColor="text1"/>
          <w:sz w:val="32"/>
          <w:szCs w:val="32"/>
        </w:rPr>
        <w:t>日</w:t>
      </w:r>
      <w:r w:rsidRPr="00532FDF">
        <w:rPr>
          <w:rFonts w:ascii="仿宋_GB2312" w:eastAsia="仿宋_GB2312" w:hint="eastAsia"/>
          <w:color w:val="000000" w:themeColor="text1"/>
          <w:sz w:val="32"/>
          <w:szCs w:val="32"/>
        </w:rPr>
        <w:t>14:00-17:00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；</w:t>
      </w:r>
      <w:r w:rsidRPr="00353317">
        <w:rPr>
          <w:rFonts w:ascii="仿宋_GB2312" w:eastAsia="仿宋_GB2312" w:hint="eastAsia"/>
          <w:color w:val="000000" w:themeColor="text1"/>
          <w:sz w:val="32"/>
          <w:szCs w:val="32"/>
        </w:rPr>
        <w:t>4月16日</w:t>
      </w:r>
      <w:r w:rsidRPr="00532FDF">
        <w:rPr>
          <w:rFonts w:ascii="仿宋_GB2312" w:eastAsia="仿宋_GB2312"/>
          <w:color w:val="000000" w:themeColor="text1"/>
          <w:sz w:val="32"/>
          <w:szCs w:val="32"/>
        </w:rPr>
        <w:t>8:30--11:30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,</w:t>
      </w:r>
      <w:r w:rsidRPr="00353317">
        <w:rPr>
          <w:rFonts w:ascii="仿宋_GB2312" w:eastAsia="仿宋_GB2312" w:hint="eastAsia"/>
          <w:color w:val="000000" w:themeColor="text1"/>
          <w:sz w:val="32"/>
          <w:szCs w:val="32"/>
        </w:rPr>
        <w:t>四川师范大学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，</w:t>
      </w:r>
      <w:r w:rsidRPr="00532FDF">
        <w:rPr>
          <w:rFonts w:ascii="仿宋_GB2312" w:eastAsia="仿宋_GB2312" w:hint="eastAsia"/>
          <w:color w:val="000000" w:themeColor="text1"/>
          <w:sz w:val="32"/>
          <w:szCs w:val="32"/>
        </w:rPr>
        <w:t>根据报名情况开展招聘面试、面谈、签订意向协议等工作。</w:t>
      </w:r>
    </w:p>
    <w:p w:rsidR="005F5DC1" w:rsidRPr="00353317" w:rsidRDefault="009A70E6" w:rsidP="009A70E6">
      <w:pPr>
        <w:pStyle w:val="a6"/>
        <w:shd w:val="clear" w:color="auto" w:fill="FFFFFF"/>
        <w:spacing w:before="0" w:beforeAutospacing="0" w:after="0" w:afterAutospacing="0" w:line="560" w:lineRule="exact"/>
        <w:ind w:firstLineChars="200" w:firstLine="643"/>
        <w:jc w:val="both"/>
        <w:rPr>
          <w:rFonts w:ascii="仿宋_GB2312" w:eastAsia="仿宋_GB2312"/>
          <w:color w:val="000000" w:themeColor="text1"/>
          <w:sz w:val="32"/>
          <w:szCs w:val="32"/>
        </w:rPr>
      </w:pPr>
      <w:r w:rsidRPr="003679CF">
        <w:rPr>
          <w:rFonts w:ascii="仿宋_GB2312" w:eastAsia="仿宋_GB2312" w:hint="eastAsia"/>
          <w:b/>
          <w:color w:val="000000" w:themeColor="text1"/>
          <w:sz w:val="32"/>
          <w:szCs w:val="32"/>
        </w:rPr>
        <w:t>（2）陕西师范大学专场:</w:t>
      </w:r>
      <w:r w:rsidRPr="009A70E6">
        <w:rPr>
          <w:rFonts w:ascii="仿宋_GB2312" w:eastAsia="仿宋_GB2312" w:hint="eastAsia"/>
          <w:color w:val="000000" w:themeColor="text1"/>
          <w:sz w:val="32"/>
          <w:szCs w:val="32"/>
        </w:rPr>
        <w:t>2023年</w:t>
      </w:r>
      <w:r w:rsidRPr="00353317">
        <w:rPr>
          <w:rFonts w:ascii="仿宋_GB2312" w:eastAsia="仿宋_GB2312" w:hint="eastAsia"/>
          <w:color w:val="000000" w:themeColor="text1"/>
          <w:sz w:val="32"/>
          <w:szCs w:val="32"/>
        </w:rPr>
        <w:t>4月1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8日</w:t>
      </w:r>
      <w:r w:rsidRPr="00532FDF">
        <w:rPr>
          <w:rFonts w:ascii="仿宋_GB2312" w:eastAsia="仿宋_GB2312"/>
          <w:color w:val="000000" w:themeColor="text1"/>
          <w:sz w:val="32"/>
          <w:szCs w:val="32"/>
        </w:rPr>
        <w:t>8: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3</w:t>
      </w:r>
      <w:r w:rsidRPr="00532FDF">
        <w:rPr>
          <w:rFonts w:ascii="仿宋_GB2312" w:eastAsia="仿宋_GB2312"/>
          <w:color w:val="000000" w:themeColor="text1"/>
          <w:sz w:val="32"/>
          <w:szCs w:val="32"/>
        </w:rPr>
        <w:t>0-11:30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,</w:t>
      </w:r>
      <w:r w:rsidRPr="00353317">
        <w:rPr>
          <w:rFonts w:ascii="仿宋_GB2312" w:eastAsia="仿宋_GB2312" w:hint="eastAsia"/>
          <w:color w:val="000000" w:themeColor="text1"/>
          <w:sz w:val="32"/>
          <w:szCs w:val="32"/>
        </w:rPr>
        <w:t>陕西师范大学</w:t>
      </w:r>
      <w:r w:rsidRPr="00532FDF">
        <w:rPr>
          <w:rFonts w:ascii="仿宋_GB2312" w:eastAsia="仿宋_GB2312" w:hint="eastAsia"/>
          <w:color w:val="000000" w:themeColor="text1"/>
          <w:sz w:val="32"/>
          <w:szCs w:val="32"/>
        </w:rPr>
        <w:t>长安校区新勇活动中心面试室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。</w:t>
      </w:r>
    </w:p>
    <w:p w:rsidR="00B70039" w:rsidRPr="00332D0B" w:rsidRDefault="00B70039" w:rsidP="009A70E6">
      <w:pPr>
        <w:shd w:val="solid" w:color="FFFFFF" w:fill="auto"/>
        <w:autoSpaceDN w:val="0"/>
        <w:spacing w:line="560" w:lineRule="exact"/>
        <w:ind w:firstLineChars="200" w:firstLine="640"/>
        <w:rPr>
          <w:rFonts w:ascii="黑体" w:eastAsia="黑体" w:hAnsi="仿宋_GB2312" w:cs="仿宋_GB2312"/>
          <w:bCs/>
          <w:color w:val="000000" w:themeColor="text1"/>
          <w:sz w:val="32"/>
          <w:szCs w:val="32"/>
          <w:shd w:val="clear" w:color="auto" w:fill="FFFFFF"/>
        </w:rPr>
      </w:pPr>
      <w:r w:rsidRPr="00332D0B">
        <w:rPr>
          <w:rFonts w:ascii="黑体" w:eastAsia="黑体" w:hAnsi="仿宋_GB2312" w:cs="仿宋_GB2312" w:hint="eastAsia"/>
          <w:bCs/>
          <w:color w:val="000000" w:themeColor="text1"/>
          <w:sz w:val="32"/>
          <w:szCs w:val="32"/>
          <w:shd w:val="clear" w:color="auto" w:fill="FFFFFF"/>
        </w:rPr>
        <w:t>二、面试</w:t>
      </w:r>
      <w:r w:rsidR="00EA78B6" w:rsidRPr="00EA78B6">
        <w:rPr>
          <w:rFonts w:ascii="黑体" w:eastAsia="黑体" w:hAnsi="仿宋_GB2312" w:cs="仿宋_GB2312" w:hint="eastAsia"/>
          <w:bCs/>
          <w:color w:val="000000" w:themeColor="text1"/>
          <w:sz w:val="32"/>
          <w:szCs w:val="32"/>
          <w:shd w:val="clear" w:color="auto" w:fill="FFFFFF"/>
        </w:rPr>
        <w:t>方</w:t>
      </w:r>
      <w:r w:rsidR="00EA78B6" w:rsidRPr="00332D0B">
        <w:rPr>
          <w:rFonts w:ascii="黑体" w:eastAsia="黑体" w:hAnsi="仿宋_GB2312" w:cs="仿宋_GB2312" w:hint="eastAsia"/>
          <w:bCs/>
          <w:color w:val="000000" w:themeColor="text1"/>
          <w:sz w:val="32"/>
          <w:szCs w:val="32"/>
          <w:shd w:val="clear" w:color="auto" w:fill="FFFFFF"/>
        </w:rPr>
        <w:t>法及</w:t>
      </w:r>
      <w:r w:rsidRPr="00332D0B">
        <w:rPr>
          <w:rFonts w:ascii="黑体" w:eastAsia="黑体" w:hAnsi="仿宋_GB2312" w:cs="仿宋_GB2312" w:hint="eastAsia"/>
          <w:bCs/>
          <w:color w:val="000000" w:themeColor="text1"/>
          <w:sz w:val="32"/>
          <w:szCs w:val="32"/>
          <w:shd w:val="clear" w:color="auto" w:fill="FFFFFF"/>
        </w:rPr>
        <w:t>内容</w:t>
      </w:r>
    </w:p>
    <w:p w:rsidR="008D04CB" w:rsidRPr="00332D0B" w:rsidRDefault="008D04CB" w:rsidP="009A70E6">
      <w:pPr>
        <w:spacing w:line="560" w:lineRule="exact"/>
        <w:ind w:firstLineChars="200" w:firstLine="643"/>
        <w:jc w:val="left"/>
        <w:rPr>
          <w:rFonts w:ascii="仿宋_GB2312" w:eastAsia="仿宋_GB2312"/>
          <w:color w:val="000000" w:themeColor="text1"/>
          <w:sz w:val="32"/>
          <w:szCs w:val="32"/>
          <w:shd w:val="clear" w:color="auto" w:fill="FFFFFF"/>
        </w:rPr>
      </w:pPr>
      <w:r w:rsidRPr="00332D0B"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  <w:shd w:val="clear" w:color="auto" w:fill="FFFFFF"/>
        </w:rPr>
        <w:t>1.面试方法：</w:t>
      </w:r>
      <w:r w:rsidRPr="00332D0B">
        <w:rPr>
          <w:rFonts w:ascii="仿宋_GB2312" w:eastAsia="仿宋_GB2312" w:hint="eastAsia"/>
          <w:color w:val="000000" w:themeColor="text1"/>
          <w:sz w:val="32"/>
          <w:szCs w:val="32"/>
          <w:shd w:val="clear" w:color="auto" w:fill="FFFFFF"/>
        </w:rPr>
        <w:t>采用综合技能面试办法，即片段教学（10分钟）和专业素养提问（约5分钟）。主要考察运用专业知识和新课程理念分析处理教材、组织实施课堂教学、运用教学语言、板书等基本教学技能完成教学目标的能力，以及仪态仪表、口头表达、综合分析能力、思维能力和处理解决教育教学中实际问题的能力等。</w:t>
      </w:r>
    </w:p>
    <w:p w:rsidR="00B63C1D" w:rsidRPr="008E7DD1" w:rsidRDefault="008D04CB" w:rsidP="009A70E6">
      <w:pPr>
        <w:spacing w:line="560" w:lineRule="exact"/>
        <w:ind w:firstLineChars="200" w:firstLine="643"/>
        <w:jc w:val="left"/>
        <w:rPr>
          <w:rFonts w:ascii="仿宋_GB2312" w:eastAsia="仿宋_GB2312"/>
          <w:sz w:val="32"/>
          <w:szCs w:val="32"/>
          <w:shd w:val="clear" w:color="auto" w:fill="FFFFFF"/>
        </w:rPr>
      </w:pPr>
      <w:r w:rsidRPr="00332D0B">
        <w:rPr>
          <w:rFonts w:ascii="仿宋_GB2312" w:eastAsia="仿宋_GB2312" w:hint="eastAsia"/>
          <w:b/>
          <w:color w:val="000000" w:themeColor="text1"/>
          <w:sz w:val="32"/>
          <w:szCs w:val="32"/>
          <w:shd w:val="clear" w:color="auto" w:fill="FFFFFF"/>
        </w:rPr>
        <w:t>2.面试内容</w:t>
      </w:r>
      <w:r w:rsidRPr="00332D0B">
        <w:rPr>
          <w:rFonts w:ascii="仿宋_GB2312" w:eastAsia="仿宋_GB2312" w:hint="eastAsia"/>
          <w:color w:val="000000" w:themeColor="text1"/>
          <w:sz w:val="32"/>
          <w:szCs w:val="32"/>
          <w:shd w:val="clear" w:color="auto" w:fill="FFFFFF"/>
        </w:rPr>
        <w:t>：</w:t>
      </w:r>
      <w:r w:rsidR="00DC4090">
        <w:rPr>
          <w:rFonts w:ascii="仿宋_GB2312" w:eastAsia="仿宋_GB2312" w:hint="eastAsia"/>
          <w:color w:val="000000" w:themeColor="text1"/>
          <w:sz w:val="32"/>
          <w:szCs w:val="32"/>
          <w:shd w:val="clear" w:color="auto" w:fill="FFFFFF"/>
        </w:rPr>
        <w:t>应聘者</w:t>
      </w:r>
      <w:r w:rsidR="00DC4090" w:rsidRPr="000523C8">
        <w:rPr>
          <w:rFonts w:ascii="仿宋_GB2312" w:eastAsia="仿宋_GB2312" w:hint="eastAsia"/>
          <w:sz w:val="32"/>
          <w:szCs w:val="32"/>
          <w:shd w:val="clear" w:color="auto" w:fill="FFFFFF"/>
        </w:rPr>
        <w:t>自行准备所报考岗位相应学科的一个课时</w:t>
      </w:r>
      <w:r w:rsidR="00DC4090">
        <w:rPr>
          <w:rFonts w:ascii="仿宋_GB2312" w:eastAsia="仿宋_GB2312" w:hint="eastAsia"/>
          <w:sz w:val="32"/>
          <w:szCs w:val="32"/>
          <w:shd w:val="clear" w:color="auto" w:fill="FFFFFF"/>
        </w:rPr>
        <w:t>内容进行片段教学</w:t>
      </w:r>
      <w:r w:rsidR="00F404FF" w:rsidRPr="00332D0B">
        <w:rPr>
          <w:rFonts w:ascii="仿宋_GB2312" w:eastAsia="仿宋_GB2312" w:hint="eastAsia"/>
          <w:color w:val="000000" w:themeColor="text1"/>
          <w:sz w:val="32"/>
          <w:szCs w:val="32"/>
        </w:rPr>
        <w:t>。</w:t>
      </w:r>
      <w:r w:rsidR="00B63C1D" w:rsidRPr="008E7DD1">
        <w:rPr>
          <w:rFonts w:ascii="仿宋_GB2312" w:eastAsia="仿宋_GB2312" w:hint="eastAsia"/>
          <w:sz w:val="32"/>
          <w:szCs w:val="32"/>
          <w:shd w:val="clear" w:color="auto" w:fill="FFFFFF"/>
        </w:rPr>
        <w:t>专业素养问题由面试评委</w:t>
      </w:r>
      <w:r w:rsidR="009A70E6">
        <w:rPr>
          <w:rFonts w:ascii="仿宋_GB2312" w:eastAsia="仿宋_GB2312" w:hint="eastAsia"/>
          <w:sz w:val="32"/>
          <w:szCs w:val="32"/>
          <w:shd w:val="clear" w:color="auto" w:fill="FFFFFF"/>
        </w:rPr>
        <w:t>组</w:t>
      </w:r>
      <w:r w:rsidR="00B63C1D" w:rsidRPr="008E7DD1">
        <w:rPr>
          <w:rFonts w:ascii="仿宋_GB2312" w:eastAsia="仿宋_GB2312" w:hint="eastAsia"/>
          <w:sz w:val="32"/>
          <w:szCs w:val="32"/>
          <w:shd w:val="clear" w:color="auto" w:fill="FFFFFF"/>
        </w:rPr>
        <w:t>当场命制，考生思考后当场作答。</w:t>
      </w:r>
    </w:p>
    <w:p w:rsidR="00B70039" w:rsidRPr="00332D0B" w:rsidRDefault="00B70039" w:rsidP="009A70E6">
      <w:pPr>
        <w:shd w:val="solid" w:color="FFFFFF" w:fill="auto"/>
        <w:autoSpaceDN w:val="0"/>
        <w:spacing w:line="560" w:lineRule="exact"/>
        <w:ind w:firstLineChars="200" w:firstLine="640"/>
        <w:rPr>
          <w:rFonts w:ascii="黑体" w:eastAsia="黑体" w:hAnsi="仿宋_GB2312" w:cs="仿宋_GB2312"/>
          <w:bCs/>
          <w:color w:val="000000" w:themeColor="text1"/>
          <w:sz w:val="32"/>
          <w:szCs w:val="32"/>
          <w:shd w:val="clear" w:color="auto" w:fill="FFFFFF"/>
        </w:rPr>
      </w:pPr>
      <w:r w:rsidRPr="00332D0B">
        <w:rPr>
          <w:rFonts w:ascii="黑体" w:eastAsia="黑体" w:hAnsi="仿宋_GB2312" w:cs="仿宋_GB2312" w:hint="eastAsia"/>
          <w:bCs/>
          <w:color w:val="000000" w:themeColor="text1"/>
          <w:sz w:val="32"/>
          <w:szCs w:val="32"/>
          <w:shd w:val="clear" w:color="auto" w:fill="FFFFFF"/>
        </w:rPr>
        <w:t>三、面试细则及评分标准</w:t>
      </w:r>
    </w:p>
    <w:p w:rsidR="00B70039" w:rsidRPr="00332D0B" w:rsidRDefault="008D04CB" w:rsidP="009A70E6">
      <w:pPr>
        <w:spacing w:line="560" w:lineRule="exact"/>
        <w:ind w:firstLineChars="200" w:firstLine="643"/>
        <w:jc w:val="left"/>
        <w:rPr>
          <w:rFonts w:ascii="仿宋_GB2312" w:eastAsia="仿宋_GB2312"/>
          <w:color w:val="000000" w:themeColor="text1"/>
          <w:sz w:val="32"/>
          <w:szCs w:val="32"/>
          <w:shd w:val="clear" w:color="auto" w:fill="FFFFFF"/>
        </w:rPr>
      </w:pPr>
      <w:r w:rsidRPr="00332D0B"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  <w:shd w:val="clear" w:color="auto" w:fill="FFFFFF"/>
        </w:rPr>
        <w:t>1</w:t>
      </w:r>
      <w:r w:rsidR="00B70039" w:rsidRPr="00332D0B"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  <w:shd w:val="clear" w:color="auto" w:fill="FFFFFF"/>
        </w:rPr>
        <w:t>.分值分布：</w:t>
      </w:r>
      <w:r w:rsidR="00B70039" w:rsidRPr="00332D0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面试成绩总分为100分，其中专业素养（片段</w:t>
      </w:r>
      <w:r w:rsidR="00B70039" w:rsidRPr="00332D0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lastRenderedPageBreak/>
        <w:t>教学）70分，综合素养</w:t>
      </w:r>
      <w:r w:rsidRPr="00332D0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（问答）</w:t>
      </w:r>
      <w:r w:rsidR="00B70039" w:rsidRPr="00332D0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30分。</w:t>
      </w:r>
    </w:p>
    <w:p w:rsidR="00B70039" w:rsidRPr="00332D0B" w:rsidRDefault="008D04CB" w:rsidP="009A70E6">
      <w:pPr>
        <w:shd w:val="solid" w:color="FFFFFF" w:fill="auto"/>
        <w:autoSpaceDN w:val="0"/>
        <w:spacing w:line="560" w:lineRule="exact"/>
        <w:ind w:firstLineChars="200" w:firstLine="643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  <w:r w:rsidRPr="00332D0B"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  <w:shd w:val="clear" w:color="auto" w:fill="FFFFFF"/>
        </w:rPr>
        <w:t>2</w:t>
      </w:r>
      <w:r w:rsidR="00B70039" w:rsidRPr="00332D0B"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  <w:shd w:val="clear" w:color="auto" w:fill="FFFFFF"/>
        </w:rPr>
        <w:t>.面试流程：</w:t>
      </w:r>
      <w:r w:rsidR="00B70039" w:rsidRPr="00332D0B"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  <w:shd w:val="clear" w:color="auto" w:fill="FFFFFF"/>
        </w:rPr>
        <w:t>考生集中候考室点名、核对身份、</w:t>
      </w:r>
      <w:r w:rsidR="008D27D9" w:rsidRPr="00332D0B"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  <w:shd w:val="clear" w:color="auto" w:fill="FFFFFF"/>
        </w:rPr>
        <w:t>上交</w:t>
      </w:r>
      <w:r w:rsidR="00B70039" w:rsidRPr="00332D0B">
        <w:rPr>
          <w:rFonts w:ascii="仿宋_GB2312" w:eastAsia="仿宋_GB2312" w:hAnsi="仿宋_GB2312" w:cs="仿宋_GB2312" w:hint="eastAsia"/>
          <w:bCs/>
          <w:color w:val="000000" w:themeColor="text1"/>
          <w:sz w:val="32"/>
          <w:szCs w:val="32"/>
          <w:shd w:val="clear" w:color="auto" w:fill="FFFFFF"/>
        </w:rPr>
        <w:t>通讯工具；工作人员组织考生分组抽签，确定面试顺序；</w:t>
      </w:r>
      <w:r w:rsidR="00B70039" w:rsidRPr="00332D0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考生按序号依序进入</w:t>
      </w:r>
      <w:r w:rsidR="00332D0B" w:rsidRPr="00332D0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面试</w:t>
      </w:r>
      <w:r w:rsidR="00B70039" w:rsidRPr="00332D0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室面试。</w:t>
      </w:r>
    </w:p>
    <w:p w:rsidR="00B70039" w:rsidRPr="00332D0B" w:rsidRDefault="008D04CB" w:rsidP="009A70E6">
      <w:pPr>
        <w:shd w:val="solid" w:color="FFFFFF" w:fill="auto"/>
        <w:autoSpaceDN w:val="0"/>
        <w:spacing w:line="560" w:lineRule="exact"/>
        <w:ind w:firstLineChars="200" w:firstLine="643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  <w:r w:rsidRPr="00332D0B"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  <w:shd w:val="clear" w:color="auto" w:fill="FFFFFF"/>
        </w:rPr>
        <w:t>3</w:t>
      </w:r>
      <w:r w:rsidR="00B70039" w:rsidRPr="00332D0B"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  <w:shd w:val="clear" w:color="auto" w:fill="FFFFFF"/>
        </w:rPr>
        <w:t>.</w:t>
      </w:r>
      <w:r w:rsidR="003B1AF4" w:rsidRPr="00332D0B"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  <w:shd w:val="clear" w:color="auto" w:fill="FFFFFF"/>
        </w:rPr>
        <w:t>面试成绩</w:t>
      </w:r>
      <w:r w:rsidR="00B70039" w:rsidRPr="00332D0B">
        <w:rPr>
          <w:rFonts w:ascii="仿宋_GB2312" w:eastAsia="仿宋_GB2312" w:hAnsi="仿宋_GB2312" w:cs="仿宋_GB2312" w:hint="eastAsia"/>
          <w:b/>
          <w:bCs/>
          <w:color w:val="000000" w:themeColor="text1"/>
          <w:sz w:val="32"/>
          <w:szCs w:val="32"/>
          <w:shd w:val="clear" w:color="auto" w:fill="FFFFFF"/>
        </w:rPr>
        <w:t>：</w:t>
      </w:r>
      <w:r w:rsidR="003B1AF4" w:rsidRPr="00332D0B"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  <w:shd w:val="clear" w:color="auto" w:fill="FFFFFF"/>
        </w:rPr>
        <w:t>面试成绩采用百分</w:t>
      </w:r>
      <w:r w:rsidR="003B1AF4" w:rsidRPr="00332D0B">
        <w:rPr>
          <w:rFonts w:ascii="仿宋_GB2312" w:eastAsia="仿宋_GB2312" w:hAnsi="微软雅黑" w:cs="宋体" w:hint="eastAsia"/>
          <w:color w:val="000000" w:themeColor="text1"/>
          <w:spacing w:val="-6"/>
          <w:kern w:val="0"/>
          <w:sz w:val="32"/>
          <w:szCs w:val="32"/>
          <w:shd w:val="clear" w:color="auto" w:fill="FFFFFF"/>
        </w:rPr>
        <w:t>制计算，</w:t>
      </w:r>
      <w:r w:rsidR="003B1AF4" w:rsidRPr="00332D0B"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  <w:shd w:val="clear" w:color="auto" w:fill="FFFFFF"/>
        </w:rPr>
        <w:t>保留小数点后两位。面试考核合格分数线设为</w:t>
      </w:r>
      <w:r w:rsidR="00B94712" w:rsidRPr="00332D0B"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  <w:shd w:val="clear" w:color="auto" w:fill="FFFFFF"/>
        </w:rPr>
        <w:t>7</w:t>
      </w:r>
      <w:r w:rsidR="003B1AF4" w:rsidRPr="00332D0B"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  <w:shd w:val="clear" w:color="auto" w:fill="FFFFFF"/>
        </w:rPr>
        <w:t>0分，未达合格线的不予录用。</w:t>
      </w:r>
      <w:r w:rsidR="00B63C1D" w:rsidRPr="00904A60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各学科组面试评委由</w:t>
      </w:r>
      <w:r w:rsidR="00B63C1D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3-5名专家组成，评委根据考生作答情况独立评分，取平均分（四舍五入后保留两位小数）作为面试成绩。评委达3人以上（不含3人）时采用去掉一个最高分，去掉一个最低分，取其余分数平均分的办法计算面试成绩。</w:t>
      </w:r>
      <w:r w:rsidR="00B63C1D" w:rsidRPr="00EA1FCC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同一岗位出现同分并列情况时采用加试方式确定排名。</w:t>
      </w:r>
    </w:p>
    <w:p w:rsidR="00B70039" w:rsidRPr="00332D0B" w:rsidRDefault="00B70039" w:rsidP="009A70E6">
      <w:pPr>
        <w:shd w:val="solid" w:color="FFFFFF" w:fill="auto"/>
        <w:autoSpaceDN w:val="0"/>
        <w:spacing w:line="560" w:lineRule="exact"/>
        <w:ind w:firstLineChars="200" w:firstLine="640"/>
        <w:rPr>
          <w:rFonts w:ascii="黑体" w:eastAsia="黑体" w:hAnsi="仿宋_GB2312" w:cs="仿宋_GB2312"/>
          <w:bCs/>
          <w:color w:val="000000" w:themeColor="text1"/>
          <w:sz w:val="32"/>
          <w:szCs w:val="32"/>
          <w:shd w:val="clear" w:color="auto" w:fill="FFFFFF"/>
        </w:rPr>
      </w:pPr>
      <w:r w:rsidRPr="00332D0B">
        <w:rPr>
          <w:rFonts w:ascii="黑体" w:eastAsia="黑体" w:hAnsi="仿宋_GB2312" w:cs="仿宋_GB2312" w:hint="eastAsia"/>
          <w:bCs/>
          <w:color w:val="000000" w:themeColor="text1"/>
          <w:sz w:val="32"/>
          <w:szCs w:val="32"/>
          <w:shd w:val="clear" w:color="auto" w:fill="FFFFFF"/>
        </w:rPr>
        <w:t>五、其他有关事项</w:t>
      </w:r>
    </w:p>
    <w:p w:rsidR="00B70039" w:rsidRPr="00332D0B" w:rsidRDefault="00B70039" w:rsidP="009A70E6">
      <w:pPr>
        <w:shd w:val="solid" w:color="FFFFFF" w:fill="auto"/>
        <w:autoSpaceDN w:val="0"/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  <w:r w:rsidRPr="00332D0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1.</w:t>
      </w:r>
      <w:r w:rsidR="008D27D9" w:rsidRPr="00332D0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考生</w:t>
      </w:r>
      <w:r w:rsidRPr="00332D0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持本人有效身份证于面试当天</w:t>
      </w:r>
      <w:r w:rsidR="00C314B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通知</w:t>
      </w:r>
      <w:r w:rsidR="00B63C1D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时间</w:t>
      </w:r>
      <w:r w:rsidR="005646D7" w:rsidRPr="00332D0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进入候考室</w:t>
      </w:r>
      <w:r w:rsidR="00221E1B" w:rsidRPr="00332D0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，</w:t>
      </w:r>
      <w:r w:rsidRPr="00332D0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迟到15分钟者不得入场，视为自动放弃面试资格。</w:t>
      </w:r>
    </w:p>
    <w:p w:rsidR="00B70039" w:rsidRPr="00332D0B" w:rsidRDefault="00B63C1D" w:rsidP="009A70E6">
      <w:pPr>
        <w:shd w:val="solid" w:color="FFFFFF" w:fill="auto"/>
        <w:autoSpaceDN w:val="0"/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2</w:t>
      </w:r>
      <w:r w:rsidR="009B714A" w:rsidRPr="00332D0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.</w:t>
      </w:r>
      <w:r w:rsidR="008D27D9" w:rsidRPr="00332D0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考生</w:t>
      </w:r>
      <w:r w:rsidR="00B70039" w:rsidRPr="00332D0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佩戴面试序号牌进入</w:t>
      </w:r>
      <w:r w:rsidR="008D27D9" w:rsidRPr="00332D0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考</w:t>
      </w:r>
      <w:r w:rsidR="00B70039" w:rsidRPr="00332D0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室，面试中不得将姓名、籍贯、就读学校等个人信息告知评委,违者取消面试资格。</w:t>
      </w:r>
    </w:p>
    <w:p w:rsidR="00B70039" w:rsidRPr="00332D0B" w:rsidRDefault="00B63C1D" w:rsidP="009A70E6">
      <w:pPr>
        <w:shd w:val="solid" w:color="FFFFFF" w:fill="auto"/>
        <w:autoSpaceDN w:val="0"/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3</w:t>
      </w:r>
      <w:r w:rsidR="00B70039" w:rsidRPr="00332D0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.面试作答时间结束应立即停止作答，到旁听席静候面试成绩，不得影响其他考生的面试，待成绩公布后签名确认并离开考场。</w:t>
      </w:r>
    </w:p>
    <w:p w:rsidR="00B70039" w:rsidRPr="00332D0B" w:rsidRDefault="00B63C1D" w:rsidP="009A70E6">
      <w:pPr>
        <w:shd w:val="solid" w:color="FFFFFF" w:fill="auto"/>
        <w:autoSpaceDN w:val="0"/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 w:themeColor="text1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4</w:t>
      </w:r>
      <w:r w:rsidR="00B70039" w:rsidRPr="00332D0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.</w:t>
      </w:r>
      <w:r w:rsidR="00221E1B" w:rsidRPr="00332D0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面试考场实行封闭管理。考生进入面试场所后，要服从</w:t>
      </w:r>
      <w:r w:rsidR="00B70039" w:rsidRPr="00332D0B">
        <w:rPr>
          <w:rFonts w:ascii="仿宋_GB2312" w:eastAsia="仿宋_GB2312" w:hAnsi="仿宋_GB2312" w:cs="仿宋_GB2312" w:hint="eastAsia"/>
          <w:color w:val="000000" w:themeColor="text1"/>
          <w:sz w:val="32"/>
          <w:szCs w:val="32"/>
          <w:shd w:val="clear" w:color="auto" w:fill="FFFFFF"/>
        </w:rPr>
        <w:t>安排、遵守纪律、保持安静，不得擅自离开指定地点，不得互相交流，不得携带电脑、通讯工具等电子设备进入考场，违者按舞弊处理，取消面试资格。</w:t>
      </w:r>
    </w:p>
    <w:sectPr w:rsidR="00B70039" w:rsidRPr="00332D0B" w:rsidSect="00563393">
      <w:footerReference w:type="even" r:id="rId6"/>
      <w:footerReference w:type="default" r:id="rId7"/>
      <w:pgSz w:w="11906" w:h="16838"/>
      <w:pgMar w:top="1701" w:right="1474" w:bottom="1134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65E9" w:rsidRDefault="005065E9" w:rsidP="00563393">
      <w:r>
        <w:separator/>
      </w:r>
    </w:p>
  </w:endnote>
  <w:endnote w:type="continuationSeparator" w:id="0">
    <w:p w:rsidR="005065E9" w:rsidRDefault="005065E9" w:rsidP="005633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03AD" w:rsidRDefault="00503DFD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 w:rsidR="00B70039">
      <w:rPr>
        <w:rStyle w:val="a3"/>
      </w:rPr>
      <w:instrText xml:space="preserve">PAGE  </w:instrText>
    </w:r>
    <w:r>
      <w:fldChar w:fldCharType="end"/>
    </w:r>
  </w:p>
  <w:p w:rsidR="00DA03AD" w:rsidRDefault="005065E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03AD" w:rsidRDefault="00503DFD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 w:rsidR="00B70039">
      <w:rPr>
        <w:rStyle w:val="a3"/>
      </w:rPr>
      <w:instrText xml:space="preserve">PAGE  </w:instrText>
    </w:r>
    <w:r>
      <w:fldChar w:fldCharType="separate"/>
    </w:r>
    <w:r w:rsidR="009A70E6">
      <w:rPr>
        <w:rStyle w:val="a3"/>
        <w:noProof/>
      </w:rPr>
      <w:t>2</w:t>
    </w:r>
    <w:r>
      <w:fldChar w:fldCharType="end"/>
    </w:r>
  </w:p>
  <w:p w:rsidR="00DA03AD" w:rsidRDefault="005065E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65E9" w:rsidRDefault="005065E9" w:rsidP="00563393">
      <w:r>
        <w:separator/>
      </w:r>
    </w:p>
  </w:footnote>
  <w:footnote w:type="continuationSeparator" w:id="0">
    <w:p w:rsidR="005065E9" w:rsidRDefault="005065E9" w:rsidP="005633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39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0039"/>
    <w:rsid w:val="0000616D"/>
    <w:rsid w:val="00010636"/>
    <w:rsid w:val="00014A34"/>
    <w:rsid w:val="0002419E"/>
    <w:rsid w:val="00057B8C"/>
    <w:rsid w:val="00066DF8"/>
    <w:rsid w:val="00067631"/>
    <w:rsid w:val="000729D1"/>
    <w:rsid w:val="00094336"/>
    <w:rsid w:val="000C6190"/>
    <w:rsid w:val="000F1007"/>
    <w:rsid w:val="001775FE"/>
    <w:rsid w:val="00184E55"/>
    <w:rsid w:val="001A3627"/>
    <w:rsid w:val="001C4D3A"/>
    <w:rsid w:val="0020636E"/>
    <w:rsid w:val="00206804"/>
    <w:rsid w:val="00221E1B"/>
    <w:rsid w:val="002922D3"/>
    <w:rsid w:val="00293D70"/>
    <w:rsid w:val="002D395D"/>
    <w:rsid w:val="002E2745"/>
    <w:rsid w:val="00332D0B"/>
    <w:rsid w:val="0035111D"/>
    <w:rsid w:val="00355E11"/>
    <w:rsid w:val="0039300C"/>
    <w:rsid w:val="003B1AF4"/>
    <w:rsid w:val="003E2348"/>
    <w:rsid w:val="003F2E1F"/>
    <w:rsid w:val="00416589"/>
    <w:rsid w:val="004236AE"/>
    <w:rsid w:val="00424A47"/>
    <w:rsid w:val="00432D90"/>
    <w:rsid w:val="004358F1"/>
    <w:rsid w:val="00456196"/>
    <w:rsid w:val="0046426C"/>
    <w:rsid w:val="00472032"/>
    <w:rsid w:val="004949F1"/>
    <w:rsid w:val="004D280D"/>
    <w:rsid w:val="004F0053"/>
    <w:rsid w:val="00503DFD"/>
    <w:rsid w:val="005065E9"/>
    <w:rsid w:val="005104EB"/>
    <w:rsid w:val="00563393"/>
    <w:rsid w:val="005646D7"/>
    <w:rsid w:val="005A1787"/>
    <w:rsid w:val="005D2520"/>
    <w:rsid w:val="005F2450"/>
    <w:rsid w:val="005F5D00"/>
    <w:rsid w:val="005F5DC1"/>
    <w:rsid w:val="00636EB0"/>
    <w:rsid w:val="00676E2D"/>
    <w:rsid w:val="006910B0"/>
    <w:rsid w:val="00694130"/>
    <w:rsid w:val="006A16A2"/>
    <w:rsid w:val="006B58FF"/>
    <w:rsid w:val="006F00F7"/>
    <w:rsid w:val="006F3E38"/>
    <w:rsid w:val="007214FC"/>
    <w:rsid w:val="00733512"/>
    <w:rsid w:val="007D75AC"/>
    <w:rsid w:val="00807856"/>
    <w:rsid w:val="00855608"/>
    <w:rsid w:val="00885CFE"/>
    <w:rsid w:val="008D04CB"/>
    <w:rsid w:val="008D27D9"/>
    <w:rsid w:val="008E7DD1"/>
    <w:rsid w:val="008F0A4E"/>
    <w:rsid w:val="00923BB7"/>
    <w:rsid w:val="00936ED2"/>
    <w:rsid w:val="009A70E6"/>
    <w:rsid w:val="009B714A"/>
    <w:rsid w:val="00A11D0C"/>
    <w:rsid w:val="00A412FB"/>
    <w:rsid w:val="00A63D66"/>
    <w:rsid w:val="00A720FE"/>
    <w:rsid w:val="00A86BA1"/>
    <w:rsid w:val="00A97A7C"/>
    <w:rsid w:val="00AE7010"/>
    <w:rsid w:val="00B14E22"/>
    <w:rsid w:val="00B47DDE"/>
    <w:rsid w:val="00B57B96"/>
    <w:rsid w:val="00B63C1D"/>
    <w:rsid w:val="00B673CC"/>
    <w:rsid w:val="00B70039"/>
    <w:rsid w:val="00B923CA"/>
    <w:rsid w:val="00B94712"/>
    <w:rsid w:val="00BD24A8"/>
    <w:rsid w:val="00BE4A11"/>
    <w:rsid w:val="00C127F2"/>
    <w:rsid w:val="00C314BB"/>
    <w:rsid w:val="00C34015"/>
    <w:rsid w:val="00C9271C"/>
    <w:rsid w:val="00CC4F9A"/>
    <w:rsid w:val="00D437D2"/>
    <w:rsid w:val="00D51A3F"/>
    <w:rsid w:val="00DA1301"/>
    <w:rsid w:val="00DA4513"/>
    <w:rsid w:val="00DA5E89"/>
    <w:rsid w:val="00DC4090"/>
    <w:rsid w:val="00DC4CAF"/>
    <w:rsid w:val="00DD27CE"/>
    <w:rsid w:val="00EA1FCC"/>
    <w:rsid w:val="00EA78B6"/>
    <w:rsid w:val="00F03F44"/>
    <w:rsid w:val="00F36ED0"/>
    <w:rsid w:val="00F404FF"/>
    <w:rsid w:val="00F55A00"/>
    <w:rsid w:val="00F643E2"/>
    <w:rsid w:val="00F76CEF"/>
    <w:rsid w:val="00FB7D85"/>
    <w:rsid w:val="00FC4117"/>
    <w:rsid w:val="00FF61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0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70039"/>
  </w:style>
  <w:style w:type="paragraph" w:styleId="a4">
    <w:name w:val="footer"/>
    <w:basedOn w:val="a"/>
    <w:link w:val="Char"/>
    <w:rsid w:val="00B700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B70039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4236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4236AE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nhideWhenUsed/>
    <w:qFormat/>
    <w:rsid w:val="005F5DC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av">
    <w:name w:val="fav"/>
    <w:basedOn w:val="a0"/>
    <w:rsid w:val="009A70E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147</Words>
  <Characters>843</Characters>
  <Application>Microsoft Office Word</Application>
  <DocSecurity>0</DocSecurity>
  <Lines>7</Lines>
  <Paragraphs>1</Paragraphs>
  <ScaleCrop>false</ScaleCrop>
  <Company>Lenovo</Company>
  <LinksUpToDate>false</LinksUpToDate>
  <CharactersWithSpaces>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15</cp:revision>
  <cp:lastPrinted>2023-04-13T02:50:00Z</cp:lastPrinted>
  <dcterms:created xsi:type="dcterms:W3CDTF">2022-12-09T10:31:00Z</dcterms:created>
  <dcterms:modified xsi:type="dcterms:W3CDTF">2023-04-13T02:50:00Z</dcterms:modified>
</cp:coreProperties>
</file>