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8"/>
          <w:szCs w:val="48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</w:rPr>
        <w:t>咨询电话及省属事业单位招聘信息查询网址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W w:w="4800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613"/>
        <w:gridCol w:w="529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69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一、省属事业单位主管部门咨询电话及招聘信息查询网址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中共陕西省委办公厅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029-63908365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"http://www.shaanxi.gov.cn/xw/ztzl/zxzt/zkzl/"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http://www.shaanxi.gov.cn/xw/ztzl/zxzt/zkzl/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中共陕西省委组织部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029-63905669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"http://www.sx-dj.gov.cn/"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http://www.sx-dj.gov.cn/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中共陕西省委宣传部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029-63905839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"https://www.sxxc.gov.cn/"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https://www.sxxc.gov.cn/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中共陕西省委统战部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029-63906061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"http://www.zgsxswtzb.gov.cn/"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http://www.zgsxswtzb.gov.cn/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中共陕西省委军民融合发展委员会办公室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029-85735482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"http://www.sxgfkgb.gov.cn/"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http://www.sxgfkgb.gov.cn/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中共陕西省委老干部局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029-87380620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"http://www.sxlgj.gov.cn/"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http://www.sxlgj.gov.cn/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陕西省人大常委会办公厅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029-63910722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 029-63910879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"http://www.sxrd.gov.cn/" \l "/index"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http://www.sxrd.gov.cn/#/index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陕西省人民检察院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029-87361589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"http://www.sn.jcy.gov.cn/"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http://www.sn.jcy.gov.cn/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陕西省总工会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029-87329826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"http://www.shxgh.org/"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http://www.shxgh.org/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共青团陕西省委员会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029-88412077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"https://www.sxgqt.org.cn/"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https://www.sxgqt.org.cn/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陕西省妇女联合会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029-63907817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"http://www.sxwomen.org.cn/"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http://www.sxwomen.org.cn/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陕西省科学技术协会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029-63917176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"http://www.snast.org.cn/"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http://www.snast.org.cn/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陕西省文学艺术界联合会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029-87907015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"http://www.sxwl.org.cn/"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http://www.sxwl.org.cn/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陕西省残疾人联合会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029-63917907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"http://www.sndpf.cn/"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http://www.sndpf.cn/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陕西省人民政府办公厅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029-63912270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陕西省发展和改革委员会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029-63913261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http://sndrc.shaanxi.gov.cn/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陕西省教育厅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029-88668650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http://jyt.shaanxi.gov.cn/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陕西省科学技术厅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029-87293138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"http://kjt.shaanxi.gov.cn/" \o "http://kjt.shaanxi.gov.cn/"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http://kjt.shaanxi.gov.cn/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陕西省工业和信息化厅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029-63915496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"http://gxt.shaanxi.gov.cn/" \o "http://gxt.shaanxi.gov.cn/"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http://gxt.shaanxi.gov.cn/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陕西省民族宗教事务委员会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029-63916595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"http://mzzj.shaanxi.gov.cn/" \o "http://mzzj.shaanxi.gov.cn/"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http://mzzj.shaanxi.gov.cn/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陕西省公安厅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029-68756820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"http://gat.shaanxi.gov.cn/" \o "http://gat.shaanxi.gov.cn/"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http://gat.shaanxi.gov.cn/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陕西省民政厅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029-63917462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"http://mzt.shaanxi.gov.cn/" \o "http://mzt.shaanxi.gov.cn/"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http://mzt.shaanxi.gov.cn/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陕西省财政厅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029-68939221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"http://czt.shaanxi.gov.cn/" \o "http://czt.shaanxi.gov.cn/"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http://czt.shaanxi.gov.cn/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陕西省人力资源和社会保障厅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029-63915048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"http://rst.shaanxi.gov.cn/" \o "http://rst.shaanxi.gov.cn/"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http://rst.shaanxi.gov.cn/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029-88869023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 029-88869183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http://jtyst.shaanxi.gov.cn/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陕西省水利厅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029-61835076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"http://slt.shaanxi.gov.cn/" \o "http://slt.shaanxi.gov.cn/"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http://slt.shaanxi.gov.cn/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陕西省农业农村厅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029-87316984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"http://nynct.shaanxi.gov.cn/" \o "http://nynct.shaanxi.gov.cn/"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http://nynct.shaanxi.gov.cn/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陕西省文化和旅游厅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029-85261416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"http://whhlyt.shaanxi.gov.cn/" \o "http://whhlyt.shaanxi.gov.cn/"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http://whhlyt.shaanxi.gov.cn/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陕西省卫生健康委员会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029-89620560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"http://sxwjw.shaanxi.gov.cn/" \o "http://sxwjw.shaanxi.gov.cn/"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http://sxwjw.shaanxi.gov.cn/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陕西省退役军人事务厅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029-63919235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"http://www.shaanxi.gov.cn/" \o "http://www.shaanxi.gov.cn/"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陕西省市场监督管理局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029-86138053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 029-86138095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"http://snamr.shaanxi.gov.cn/" \o "http://snamr.shaanxi.gov.cn/"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http://snamr.shaanxi.gov.cn/ 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陕西省林业局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029-88652028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"http://lyj.shaanxi.gov.cn/" \o "http://lyj.shaanxi.gov.cn/"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http://lyj.shaanxi.gov.cn/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陕西省广播电视局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029-85496389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"http://gdj.shaanxi.gov.cn/" \o "http://gdj.shaanxi.gov.cn/"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http://gdj.shaanxi.gov.cn/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陕西省体育局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029-83690956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"http://tyj.shaanxi.gov.cn/" \o "http://tyj.shaanxi.gov.cn/"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http://tyj.shaanxi.gov.cn/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陕西省文物局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029-85360108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"http://wwj.shaanxi.gov.cn/" \o "http://wwj.shaanxi.gov.cn/"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陕西省人民防空办公室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029-85570312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"http://rfb.shaanxi.gov.cn/" \o "http://rfb.shaanxi.gov.cn/"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000000"/>
                <w:sz w:val="24"/>
                <w:szCs w:val="24"/>
                <w:u w:val="none"/>
                <w:bdr w:val="none" w:color="auto" w:sz="0" w:space="0"/>
              </w:rPr>
              <w:t>http://rfb.shaanxi.gov.cn/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陕西省医疗保障局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029-63919364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"http://ybj.shaanxi.gov.cn/" \o "http://ybj.shaanxi.gov.cn/"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http://ybj.shaanxi.gov.cn/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陕西省粮食和物资储备局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029-87260363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"http://lswz.shaanxi.gov.cn/"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http://lswz.shaanxi.gov.cn/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陕西省药品监督管理局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029-62288024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"http://mpa.shaanxi.gov.cn/" \o "http://mpa.shaanxi.gov.cn/"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http://mpa.shaanxi.gov.cn/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陕西省知识产权局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029-81101956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 81101903-8012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"http://snipa.shaanxi.gov.cn/"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http://snipa.shaanxi.gov.cn/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陕西省机关事务服务中心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029-63912629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"http://www.shaanxi.gov.cn/" \o "http://www.shaanxi.gov.cn/"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陕西省地质调查院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029-89650525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"http://www.sxsgs.com/" \o "http://www.sxsgs.com/"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http://www.sxsgs.com/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陕西省供销合作总社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029-87220039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"http://sxgxs.shaanxi.gov.cn/" \o "http://sxgxs.shaanxi.gov.cn/"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http://sxgxs.shaanxi.gov.cn/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陕西建工控股集团有限公司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029-87285591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"https://www.sxjgkg.com/" \o "https://www.sxjgkg.com/"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https://www.sxjgkg.com/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陕西省煤田地质集团有限公司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029-86681022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 029-83610923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"https://www.mtdz.com/" \o "https://www.mtdz.com/"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https://www.mtdz.com/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陕西医药控股集团有限责任公司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029-33213037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 029-88318306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"https://www.shanyaogroup.com/"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https://www.shanyaogroup.com/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陕西有色金属控股集团有限责任公司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0913-4716286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"http://www.sxysjsjx.com/" \o "http://www.sxysjsjx.com"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http://www.sxysjsjx.com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陕西省地震局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029-88465435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"https://www.eqsn.gov.cn/" \o "https://www.eqsn.gov.cn/"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https://www.eqsn.gov.cn/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国家粮食和物资储备局陕西局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029-68291909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"http://www.shaanxi.gov.cn/" \o "http://www.shaanxi.gov.cn/"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http://www.shaanxi.gov.cn/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二、政策咨询电话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中共陕西省委组织部(党群口)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029-63905593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陕西省人社厅（政府口）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029-63915277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三、技术咨询电话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陕西省人事考试中心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029-89538291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 029-89530805</w:t>
            </w:r>
          </w:p>
        </w:tc>
        <w:tc>
          <w:tcPr>
            <w:tcW w:w="4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00000000"/>
    <w:rsid w:val="10865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2023-04-07T13:07:35Z</dcterms:created>
  <dc:creator>Administrator</dc:creator>
  <cp:lastModifiedBy>Administrator</cp:lastModifiedBy>
  <dcterms:modified xsi:type="dcterms:W3CDTF">2023-04-07T13:09:25Z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7FF91C1A8851467298CB970B94AAED44</vt:lpwstr>
  </property>
</Properties>
</file>