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0" w:firstLineChars="0"/>
        <w:jc w:val="both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222222"/>
          <w:spacing w:val="0"/>
          <w:sz w:val="28"/>
          <w:szCs w:val="28"/>
          <w:shd w:val="clear" w:fill="FFFFFF"/>
          <w:lang w:val="en-US" w:eastAsia="zh-CN"/>
        </w:rPr>
        <w:t>附件1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宜宾市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南溪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区考核招聘部属公费师范生</w:t>
      </w:r>
      <w:bookmarkEnd w:id="0"/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岗位表</w:t>
      </w:r>
    </w:p>
    <w:tbl>
      <w:tblPr>
        <w:tblStyle w:val="4"/>
        <w:tblW w:w="1515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835"/>
        <w:gridCol w:w="585"/>
        <w:gridCol w:w="990"/>
        <w:gridCol w:w="750"/>
        <w:gridCol w:w="1485"/>
        <w:gridCol w:w="3420"/>
        <w:gridCol w:w="1020"/>
        <w:gridCol w:w="1500"/>
        <w:gridCol w:w="1065"/>
        <w:gridCol w:w="2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4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4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9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742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条件要求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专业技术考核方式</w:t>
            </w:r>
          </w:p>
        </w:tc>
        <w:tc>
          <w:tcPr>
            <w:tcW w:w="2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约定事项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学历（学位）要求</w:t>
            </w:r>
          </w:p>
        </w:tc>
        <w:tc>
          <w:tcPr>
            <w:tcW w:w="3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专业条件要求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14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4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  <w:jc w:val="center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四川省宜宾市南溪第一中学校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高中英语教师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ybnx202201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大学本科（学士）及以上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英语、英语语言文学、商贸英语、商务英语、国际经济与贸易英语、应用英语、英语翻译、外国语言学及应用语言学、翻译硕士专业（英语笔译、英语口译）、学科教学（英语）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具有高级中学及以上教师资格证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试讲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最低服务年限6年。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四川省宜宾市南溪第一中学校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高中生物教师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ybnx202202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大学本科（学士）及以上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  </w:t>
            </w:r>
            <w:r>
              <w:rPr>
                <w:rStyle w:val="6"/>
                <w:rFonts w:hAnsi="宋体"/>
                <w:lang w:val="en-US" w:eastAsia="zh-CN" w:bidi="ar"/>
              </w:rPr>
              <w:t>生物科学类（一级学科）、生物工程类（一级学科）、生物学类（一级学科）、学科教学（生物）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具有高级中学及以上教师资格证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试讲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最低服务年限6年。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四川省宜宾市南溪职业技术学校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中职数学教师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ybnx202203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大学本科（学士）及以上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数学类（一级学科）、学科教学（数学）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具有中等职业学校或高级中学及以上教师资格证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试讲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最低服务年限6年。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四川省宜宾市南溪职业技术学校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中职学前专业教师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ybnx202204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大学本科（学士）及以上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本科：学前教育、幼儿教育；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研究生：学前教育、学前教育学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具有中等职业学校或高级中学及以上教师资格证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试讲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最低服务年限6年。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四川省宜宾市南溪职业技术学校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中职计算机专业教师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ybnx202205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大学本科（学士）及以上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计算机类（一级学科）、现代教育技术。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具有中等职业学校或高级中学及以上教师资格证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试讲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最低服务年限6年。</w:t>
            </w:r>
          </w:p>
        </w:tc>
      </w:tr>
    </w:tbl>
    <w:p>
      <w:pPr>
        <w:ind w:left="0" w:leftChars="0" w:firstLine="543" w:firstLineChars="194"/>
        <w:rPr>
          <w:sz w:val="28"/>
          <w:szCs w:val="28"/>
        </w:rPr>
        <w:sectPr>
          <w:pgSz w:w="16838" w:h="11906" w:orient="landscape"/>
          <w:pgMar w:top="1599" w:right="1440" w:bottom="1287" w:left="1440" w:header="851" w:footer="992" w:gutter="0"/>
          <w:cols w:space="0" w:num="1"/>
          <w:rtlGutter w:val="0"/>
          <w:docGrid w:type="lines" w:linePitch="32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pStyle w:val="3"/>
        <w:rPr>
          <w:rFonts w:hint="eastAsia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宜宾市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南溪区</w:t>
      </w:r>
      <w:r>
        <w:rPr>
          <w:rFonts w:hint="eastAsia" w:ascii="方正小标宋简体" w:hAnsi="方正小标宋简体" w:eastAsia="方正小标宋简体" w:cs="方正小标宋简体"/>
          <w:spacing w:val="4"/>
          <w:kern w:val="0"/>
          <w:sz w:val="44"/>
          <w:szCs w:val="44"/>
        </w:rPr>
        <w:t>2022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年考核招聘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部属公费师范生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报考信息表</w:t>
      </w:r>
    </w:p>
    <w:p>
      <w:pPr>
        <w:pStyle w:val="3"/>
        <w:rPr>
          <w:rFonts w:hint="eastAsia"/>
        </w:rPr>
      </w:pPr>
    </w:p>
    <w:p>
      <w:pPr>
        <w:spacing w:line="36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备注：报考信息表请双面打印。</w:t>
      </w:r>
    </w:p>
    <w:tbl>
      <w:tblPr>
        <w:tblStyle w:val="4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31"/>
        <w:gridCol w:w="988"/>
        <w:gridCol w:w="276"/>
        <w:gridCol w:w="626"/>
        <w:gridCol w:w="214"/>
        <w:gridCol w:w="735"/>
        <w:gridCol w:w="735"/>
        <w:gridCol w:w="950"/>
        <w:gridCol w:w="62"/>
        <w:gridCol w:w="344"/>
        <w:gridCol w:w="516"/>
        <w:gridCol w:w="444"/>
        <w:gridCol w:w="200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619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116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1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619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16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19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最高学历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1470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160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619" w:type="dxa"/>
            <w:gridSpan w:val="2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学历学位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及专业</w:t>
            </w: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全日制 教育</w:t>
            </w:r>
          </w:p>
        </w:tc>
        <w:tc>
          <w:tcPr>
            <w:tcW w:w="2310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系及专业</w:t>
            </w:r>
          </w:p>
        </w:tc>
        <w:tc>
          <w:tcPr>
            <w:tcW w:w="2851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619" w:type="dxa"/>
            <w:gridSpan w:val="2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</w:pPr>
          </w:p>
        </w:tc>
        <w:tc>
          <w:tcPr>
            <w:tcW w:w="1264" w:type="dxa"/>
            <w:gridSpan w:val="2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在职教育</w:t>
            </w:r>
          </w:p>
        </w:tc>
        <w:tc>
          <w:tcPr>
            <w:tcW w:w="2310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left"/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  <w:p>
            <w:pPr>
              <w:widowControl/>
              <w:spacing w:line="360" w:lineRule="exac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系及专业</w:t>
            </w:r>
          </w:p>
        </w:tc>
        <w:tc>
          <w:tcPr>
            <w:tcW w:w="2851" w:type="dxa"/>
            <w:gridSpan w:val="4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2607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机关事业单位在编在职（是/否）</w:t>
            </w:r>
          </w:p>
        </w:tc>
        <w:tc>
          <w:tcPr>
            <w:tcW w:w="258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285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13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8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</w:t>
            </w:r>
          </w:p>
        </w:tc>
        <w:tc>
          <w:tcPr>
            <w:tcW w:w="3195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605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72" w:type="dxa"/>
            <w:gridSpan w:val="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2335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1921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4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编码</w:t>
            </w:r>
          </w:p>
        </w:tc>
        <w:tc>
          <w:tcPr>
            <w:tcW w:w="168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189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专业技术职称</w:t>
            </w:r>
          </w:p>
        </w:tc>
        <w:tc>
          <w:tcPr>
            <w:tcW w:w="3605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7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专业技术职称取得时间</w:t>
            </w:r>
          </w:p>
        </w:tc>
        <w:tc>
          <w:tcPr>
            <w:tcW w:w="2335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招聘单位及岗位名称</w:t>
            </w:r>
          </w:p>
        </w:tc>
        <w:tc>
          <w:tcPr>
            <w:tcW w:w="2870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3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岗位代码</w:t>
            </w:r>
          </w:p>
        </w:tc>
        <w:tc>
          <w:tcPr>
            <w:tcW w:w="1356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6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89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0" w:hRule="atLeast"/>
          <w:jc w:val="center"/>
        </w:trPr>
        <w:tc>
          <w:tcPr>
            <w:tcW w:w="15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个人学历工作简历（</w:t>
            </w:r>
            <w:r>
              <w:rPr>
                <w:rFonts w:hint="eastAsia" w:ascii="宋体" w:hAnsi="宋体"/>
                <w:b/>
                <w:sz w:val="24"/>
              </w:rPr>
              <w:t>从大学经历起填写，时间经历不得中断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  <w:tc>
          <w:tcPr>
            <w:tcW w:w="7812" w:type="dxa"/>
            <w:gridSpan w:val="14"/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取得何种职（执）业资格或专业证书，有何专长</w:t>
            </w:r>
          </w:p>
        </w:tc>
        <w:tc>
          <w:tcPr>
            <w:tcW w:w="78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家庭主要成员及工作单位和职务</w:t>
            </w:r>
          </w:p>
        </w:tc>
        <w:tc>
          <w:tcPr>
            <w:tcW w:w="78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所受奖励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8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所受惩处</w:t>
            </w: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8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8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本人郑重承诺：</w:t>
            </w:r>
          </w:p>
          <w:p>
            <w:pPr>
              <w:spacing w:line="360" w:lineRule="exact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>
            <w:pPr>
              <w:spacing w:line="360" w:lineRule="exact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考生签名：</w:t>
            </w:r>
            <w:r>
              <w:rPr>
                <w:rFonts w:ascii="宋体" w:hAnsi="宋体"/>
                <w:b/>
                <w:sz w:val="24"/>
              </w:rPr>
              <w:t xml:space="preserve">                    </w:t>
            </w:r>
            <w:r>
              <w:rPr>
                <w:rFonts w:hint="eastAsia" w:ascii="宋体" w:hAnsi="宋体"/>
                <w:b/>
                <w:sz w:val="24"/>
              </w:rPr>
              <w:t xml:space="preserve">        </w:t>
            </w:r>
            <w:r>
              <w:rPr>
                <w:rFonts w:ascii="宋体" w:hAnsi="宋体"/>
                <w:b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sz w:val="24"/>
              </w:rPr>
              <w:t>年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月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资格审核结果及意见</w:t>
            </w:r>
          </w:p>
        </w:tc>
        <w:tc>
          <w:tcPr>
            <w:tcW w:w="781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审核人签名：                                年    月    日</w:t>
            </w:r>
          </w:p>
        </w:tc>
      </w:tr>
    </w:tbl>
    <w:p>
      <w:pPr>
        <w:pStyle w:val="3"/>
        <w:rPr>
          <w:rFonts w:hint="eastAsia"/>
        </w:rPr>
      </w:pPr>
      <w:r>
        <w:rPr>
          <w:rFonts w:hint="eastAsia" w:ascii="宋体" w:hAnsi="宋体"/>
          <w:sz w:val="24"/>
        </w:rPr>
        <w:t>备注：报考信息表请双面打印。</w:t>
      </w:r>
    </w:p>
    <w:p>
      <w:pPr>
        <w:ind w:left="0" w:leftChars="0" w:firstLine="543" w:firstLineChars="194"/>
        <w:rPr>
          <w:rFonts w:hint="default"/>
          <w:sz w:val="28"/>
          <w:szCs w:val="28"/>
          <w:lang w:val="en-US" w:eastAsia="zh-CN"/>
        </w:rPr>
      </w:pPr>
    </w:p>
    <w:p/>
    <w:sectPr>
      <w:pgSz w:w="11906" w:h="16838"/>
      <w:pgMar w:top="1440" w:right="1287" w:bottom="1440" w:left="1599" w:header="851" w:footer="992" w:gutter="0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1MGJlZTQxZjgwY2Y3OGZlMGVjZDE0MTZiZmRkNmUifQ=="/>
  </w:docVars>
  <w:rsids>
    <w:rsidRoot w:val="050019E1"/>
    <w:rsid w:val="05001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3">
    <w:name w:val="Body Text First Indent 2"/>
    <w:basedOn w:val="1"/>
    <w:qFormat/>
    <w:uiPriority w:val="0"/>
    <w:pPr>
      <w:ind w:firstLine="420" w:firstLineChars="200"/>
    </w:pPr>
  </w:style>
  <w:style w:type="character" w:customStyle="1" w:styleId="6">
    <w:name w:val="font11"/>
    <w:basedOn w:val="5"/>
    <w:qFormat/>
    <w:uiPriority w:val="0"/>
    <w:rPr>
      <w:rFonts w:hint="eastAsia" w:ascii="仿宋_GB2312" w:eastAsia="仿宋_GB2312" w:cs="仿宋_GB2312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2022-11-30T09:25:00Z</dcterms:created>
  <dc:creator>李晓兰</dc:creator>
  <cp:lastModifiedBy>李晓兰</cp:lastModifiedBy>
  <dcterms:modified xsi:type="dcterms:W3CDTF">2022-11-30T09:26:27Z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DB41ADCAA4654314826598B17DB5DA35</vt:lpwstr>
  </property>
</Properties>
</file>