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615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3"/>
        <w:gridCol w:w="891"/>
        <w:gridCol w:w="1495"/>
        <w:gridCol w:w="621"/>
        <w:gridCol w:w="1104"/>
        <w:gridCol w:w="621"/>
        <w:gridCol w:w="770"/>
        <w:gridCol w:w="872"/>
        <w:gridCol w:w="2425"/>
      </w:tblGrid>
      <w:tr w:rsidR="004339DC" w:rsidRPr="004339DC" w:rsidTr="004339DC">
        <w:trPr>
          <w:trHeight w:val="555"/>
          <w:jc w:val="center"/>
        </w:trPr>
        <w:tc>
          <w:tcPr>
            <w:tcW w:w="1275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资格复审合格进入面试阶段考生名单</w:t>
            </w:r>
          </w:p>
        </w:tc>
      </w:tr>
      <w:tr w:rsidR="004339DC" w:rsidRPr="004339DC" w:rsidTr="004339DC">
        <w:trPr>
          <w:trHeight w:val="810"/>
          <w:jc w:val="center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考生姓名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招聘单位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岗位代码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岗位名称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招聘人数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笔试成绩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资格复审结果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进入面试人员标识（</w:t>
            </w:r>
            <w:r w:rsidRPr="004339DC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M)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2022010104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应加亮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高中语文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放弃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2022010109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姜祖亮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高中语文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73.5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2022010110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韩艳娣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高中语文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放弃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2022010111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丁雪丽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高中语文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2022010105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程征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高中语文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放弃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2022010107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仲从干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高中语文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2022010106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李号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高中语文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放弃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2022010103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陈磊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高中语文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放弃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2022010101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王传青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高中语文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2022010209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黄金晶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高中数学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2022010207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蔡月禄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高中数学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放弃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2022010202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徐颖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高中数学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2022010203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袁肖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高中数学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2022010206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彭莹莹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高中数学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2022010314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童惠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高中英语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放弃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2022010312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单成琼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高中英语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放弃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2022010315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王璐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高中英语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2022010308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倪宏亮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高中英语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放弃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2022010304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汪群枝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高中英语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2022010309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马悰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高中英语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2022010321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方丽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高中英语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2022010311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刘秀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高中英语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2022010316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高中英语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放弃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2022010320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李盛永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高中英语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2022010306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江黎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高中英语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2022010317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钟静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高中英语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放弃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2022010307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商艳菊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高中英语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2022010318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孙红艳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高中英语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2022010313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赵大勇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高中英语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2022010404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邵应凤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高中物理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2022010401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张小丽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高中物理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2022010704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董巧红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高中生物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放弃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2022010702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黄奥淇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高中生物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放弃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2022010703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徐叶辉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高中生物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2022010705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王满红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宿迁市第一高级中学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高中生物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递补放弃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2022010123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魏旭阳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高中语文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2022010113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吴媛媛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高中语文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2022010120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李玉珠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高中语文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放弃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2022010116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潘署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高中语文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递补放弃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2022010118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高娜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高中语文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递补放弃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2022010114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孙玮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高中语文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递补放弃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2022010124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马嘉骏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高中语文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递补放弃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2022010122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喻潘红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高中语文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递补放弃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2022010112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郑苏华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高中语文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递补放弃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2022010119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李静鸽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高中语文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递补合格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2022010221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刘璐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高中数学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2022010214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徐艳芬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高中数学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2022010220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朱洁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高中数学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2022010823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姜南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高中化学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2022010805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钱才华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高中化学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放弃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2022010820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罗岚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高中化学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放弃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2022010818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刘刚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高中化学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递补放弃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2022010808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秦延亮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高中化学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递补合格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2022010807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赵梦雨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高中化学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递补放弃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2022010809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陈红梅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高中化学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递补放弃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2022010806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马金凤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高中化学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递补放弃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2022010802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顾清秀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高中化学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递补放弃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2022010708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陆露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高中生物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放弃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2022010714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朱久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高中生物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放弃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2022010717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徐静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高中生物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放弃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2022010716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陈歌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高中生物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递补放弃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2022010711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聂必林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高中生物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递补放弃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2022010712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孟君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江苏省宿迁中学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高中生物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递补放弃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2022011006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庄梦迪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初中语文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2022010924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初中语文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2022010911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初中语文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2022010925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仇先梅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初中语文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2022010917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张王朝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初中语文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2022011002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凌心如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初中语文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2022010903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于淼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初中语文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2022010915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姜雪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初中语文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2022011020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姜文希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初中语文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2022011016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李深圳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初中语文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2022010913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初中语文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2022010919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张羽迪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初中语文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放弃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2022011001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赵建颖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初中语文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2022010902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高启萍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初中语文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递补不合格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2022010904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王昕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初中语文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递补合格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2022011117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倪晶晶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初中数学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2022011112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郭珊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初中数学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2022011214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刘凤娟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初中数学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2022011118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刘文林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初中数学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放弃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2022011223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侯珺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初中数学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2022011115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侍爱凤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初中数学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2022011204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刘思琪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初中数学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2022011304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刘依冉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2022011327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陈佳年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2022011402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何嘉煦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2022011309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崔畅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2022011319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沈迎晓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2022011427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陈可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2022011426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陈梦贤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2022011406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李静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2022011407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王子煜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2022011409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周丹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2022011316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郭思显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放弃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2022011412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王瀛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2022011311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邵蕾煊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递补合格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2022011317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徐颖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递补合格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2022010508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赵建丰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初中物理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2022010413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杨云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初中物理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2022010519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唐猛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初中物理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2022010514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陆香君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初中物理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放弃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2022010515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曹洋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初中物理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2022010611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梁威洋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初中物理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2022010613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赵学娇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初中物理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放弃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2022010420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单羽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初中物理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递补不合格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2022010513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张星星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初中物理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递补放弃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2022010620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初中物理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递补合格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2022010623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王旭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初中物理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递补放弃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2022010521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徐桂芳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初中物理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递补合格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2022010619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张晓婷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初中物理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递补合格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2022011508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陈思琪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初中道德与法治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2022011504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刘曾慧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初中道德与法治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2022011507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臧文智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初中道德与法治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2022011519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王梦圆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初中历史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2022011514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叶可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初中历史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66.5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2022011511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曾珠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初中历史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  <w:tr w:rsidR="004339DC" w:rsidRPr="004339DC" w:rsidTr="004339DC">
        <w:trPr>
          <w:trHeight w:val="405"/>
          <w:jc w:val="center"/>
        </w:trPr>
        <w:tc>
          <w:tcPr>
            <w:tcW w:w="1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2022011515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孙慧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宿迁市钟吾初级中学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初中历史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39DC" w:rsidRPr="004339DC" w:rsidRDefault="004339DC" w:rsidP="004339DC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4339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</w:p>
        </w:tc>
      </w:tr>
    </w:tbl>
    <w:p w:rsidR="00E55392" w:rsidRDefault="004339DC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4B45"/>
    <w:rsid w:val="00114B45"/>
    <w:rsid w:val="004339DC"/>
    <w:rsid w:val="004870D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126B2C8-A728-4392-A631-14E99492E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339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306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805</Words>
  <Characters>4589</Characters>
  <Application>Microsoft Office Word</Application>
  <DocSecurity>0</DocSecurity>
  <Lines>38</Lines>
  <Paragraphs>10</Paragraphs>
  <ScaleCrop>false</ScaleCrop>
  <Company/>
  <LinksUpToDate>false</LinksUpToDate>
  <CharactersWithSpaces>5384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2022-06-29T01:17:00Z</dcterms:created>
  <dcterms:modified xsi:type="dcterms:W3CDTF">2022-06-29T01:17:00Z</dcterms:modified>
</cp:coreProperties>
</file>