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514" w:rsidRDefault="007132E5">
      <w:pPr>
        <w:spacing w:line="560" w:lineRule="exact"/>
        <w:jc w:val="center"/>
        <w:rPr>
          <w:rFonts w:ascii="方正小标宋简体" w:eastAsia="方正小标宋简体" w:hAnsi="方正小标宋_GBK" w:cs="方正小标宋_GBK"/>
          <w:sz w:val="32"/>
          <w:szCs w:val="32"/>
        </w:rPr>
      </w:pPr>
      <w:r>
        <w:rPr>
          <w:rFonts w:ascii="方正小标宋简体" w:eastAsia="方正小标宋简体" w:hAnsi="Times New Roman" w:hint="eastAsia"/>
          <w:kern w:val="0"/>
          <w:sz w:val="32"/>
          <w:szCs w:val="32"/>
        </w:rPr>
        <w:t>东海县教育局所属学校2022年公开招聘新教师</w:t>
      </w:r>
      <w:r w:rsidR="0079254D">
        <w:rPr>
          <w:rFonts w:ascii="方正小标宋简体" w:eastAsia="方正小标宋简体" w:hAnsi="Times New Roman" w:hint="eastAsia"/>
          <w:kern w:val="0"/>
          <w:sz w:val="32"/>
          <w:szCs w:val="32"/>
        </w:rPr>
        <w:t>笔试</w:t>
      </w:r>
      <w:r>
        <w:rPr>
          <w:rFonts w:ascii="方正小标宋简体" w:eastAsia="方正小标宋简体" w:hAnsi="Times New Roman" w:hint="eastAsia"/>
          <w:kern w:val="0"/>
          <w:sz w:val="32"/>
          <w:szCs w:val="32"/>
        </w:rPr>
        <w:t>考生新冠肺炎疫情防控</w:t>
      </w:r>
      <w:r>
        <w:rPr>
          <w:rFonts w:ascii="方正小标宋简体" w:eastAsia="方正小标宋简体" w:hAnsi="方正小标宋_GBK" w:cs="方正小标宋_GBK" w:hint="eastAsia"/>
          <w:sz w:val="32"/>
          <w:szCs w:val="32"/>
        </w:rPr>
        <w:t>告知书</w:t>
      </w:r>
    </w:p>
    <w:p w:rsidR="00255514" w:rsidRDefault="00255514">
      <w:pPr>
        <w:suppressAutoHyphens/>
        <w:snapToGrid w:val="0"/>
        <w:spacing w:line="52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255514" w:rsidRDefault="007132E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东海县教育局所属学校2022年公开招聘新教师笔试将于</w:t>
      </w:r>
      <w:r w:rsidR="00876998">
        <w:rPr>
          <w:rFonts w:ascii="仿宋_GB2312" w:eastAsia="仿宋_GB2312" w:hAnsi="Times New Roman" w:hint="eastAsia"/>
          <w:sz w:val="32"/>
          <w:szCs w:val="32"/>
        </w:rPr>
        <w:t>7</w:t>
      </w:r>
      <w:r>
        <w:rPr>
          <w:rFonts w:ascii="仿宋_GB2312" w:eastAsia="仿宋_GB2312" w:hAnsi="Times New Roman" w:hint="eastAsia"/>
          <w:sz w:val="32"/>
          <w:szCs w:val="32"/>
        </w:rPr>
        <w:t>月</w:t>
      </w:r>
      <w:r w:rsidR="00876998">
        <w:rPr>
          <w:rFonts w:ascii="仿宋_GB2312" w:eastAsia="仿宋_GB2312" w:hAnsi="Times New Roman" w:hint="eastAsia"/>
          <w:sz w:val="32"/>
          <w:szCs w:val="32"/>
        </w:rPr>
        <w:t>3</w:t>
      </w:r>
      <w:r>
        <w:rPr>
          <w:rFonts w:ascii="仿宋_GB2312" w:eastAsia="仿宋_GB2312" w:hAnsi="Times New Roman" w:hint="eastAsia"/>
          <w:sz w:val="32"/>
          <w:szCs w:val="32"/>
        </w:rPr>
        <w:t>日举行，为确保考试工作安全顺利进行，现将备考及考试期间新冠肺炎疫情防控有关措施和要求告知如下，请所有参加考试的考生知悉、理解、配合和支持。</w:t>
      </w:r>
    </w:p>
    <w:p w:rsidR="00B05355" w:rsidRP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一、考生</w:t>
      </w:r>
      <w:r w:rsidR="00352D69" w:rsidRPr="00352D69">
        <w:rPr>
          <w:rFonts w:ascii="仿宋_GB2312" w:eastAsia="仿宋_GB2312" w:hAnsi="Times New Roman" w:hint="eastAsia"/>
          <w:sz w:val="32"/>
          <w:szCs w:val="32"/>
        </w:rPr>
        <w:t>应按疫情防控有关要求做好个人防护和健康管理，时刻关注本人</w:t>
      </w:r>
      <w:r w:rsidR="00352D69" w:rsidRPr="00352D69">
        <w:rPr>
          <w:rFonts w:ascii="仿宋_GB2312" w:eastAsia="仿宋_GB2312" w:hAnsi="Times New Roman"/>
          <w:sz w:val="32"/>
          <w:szCs w:val="32"/>
        </w:rPr>
        <w:t>“</w:t>
      </w:r>
      <w:r w:rsidR="00352D69" w:rsidRPr="00352D69">
        <w:rPr>
          <w:rFonts w:ascii="仿宋_GB2312" w:eastAsia="仿宋_GB2312" w:hAnsi="Times New Roman" w:hint="eastAsia"/>
          <w:sz w:val="32"/>
          <w:szCs w:val="32"/>
        </w:rPr>
        <w:t>苏康码</w:t>
      </w:r>
      <w:r w:rsidR="00352D69" w:rsidRPr="00352D69">
        <w:rPr>
          <w:rFonts w:ascii="仿宋_GB2312" w:eastAsia="仿宋_GB2312" w:hAnsi="Times New Roman"/>
          <w:sz w:val="32"/>
          <w:szCs w:val="32"/>
        </w:rPr>
        <w:t>”</w:t>
      </w:r>
      <w:r w:rsidR="00352D69" w:rsidRPr="00352D69">
        <w:rPr>
          <w:rFonts w:ascii="仿宋_GB2312" w:eastAsia="仿宋_GB2312" w:hAnsi="Times New Roman" w:hint="eastAsia"/>
          <w:sz w:val="32"/>
          <w:szCs w:val="32"/>
        </w:rPr>
        <w:t>和行程卡状况</w:t>
      </w:r>
      <w:r w:rsidR="00352D69">
        <w:rPr>
          <w:rFonts w:ascii="仿宋_GB2312" w:eastAsia="仿宋_GB2312" w:hAnsi="Times New Roman" w:hint="eastAsia"/>
          <w:sz w:val="32"/>
          <w:szCs w:val="32"/>
        </w:rPr>
        <w:t>，</w:t>
      </w:r>
      <w:r w:rsidRPr="00B05355">
        <w:rPr>
          <w:rFonts w:ascii="仿宋_GB2312" w:eastAsia="仿宋_GB2312" w:hAnsi="Times New Roman" w:hint="eastAsia"/>
          <w:sz w:val="32"/>
          <w:szCs w:val="32"/>
        </w:rPr>
        <w:t>应在考试前14天申领“苏康码”，并每日进行健康申报更新直至考试当天。考生应持续关注本人“苏康码”状况，如出现非绿码且符合转码条件的，应最迟于考试前一天转为绿码（可拨打笔试所在地“</w:t>
      </w:r>
      <w:r w:rsidR="00D95E71" w:rsidRPr="00DC4EC9">
        <w:rPr>
          <w:rFonts w:ascii="仿宋_GB2312" w:eastAsia="仿宋_GB2312" w:hAnsi="Times New Roman" w:hint="eastAsia"/>
          <w:sz w:val="32"/>
          <w:szCs w:val="32"/>
        </w:rPr>
        <w:t>0518</w:t>
      </w:r>
      <w:r w:rsidRPr="00DC4EC9">
        <w:rPr>
          <w:rFonts w:ascii="仿宋_GB2312" w:eastAsia="仿宋_GB2312" w:hAnsi="Times New Roman" w:hint="eastAsia"/>
          <w:sz w:val="32"/>
          <w:szCs w:val="32"/>
        </w:rPr>
        <w:t>+12345”</w:t>
      </w:r>
      <w:r w:rsidRPr="00B05355">
        <w:rPr>
          <w:rFonts w:ascii="仿宋_GB2312" w:eastAsia="仿宋_GB2312" w:hAnsi="Times New Roman" w:hint="eastAsia"/>
          <w:sz w:val="32"/>
          <w:szCs w:val="32"/>
        </w:rPr>
        <w:t>申请转码）方可参加考试，逾期未转为绿码的责任自负。外来考生（指</w:t>
      </w:r>
      <w:r w:rsidR="00352D69">
        <w:rPr>
          <w:rFonts w:ascii="仿宋_GB2312" w:eastAsia="仿宋_GB2312" w:hAnsi="Times New Roman" w:hint="eastAsia"/>
          <w:sz w:val="32"/>
          <w:szCs w:val="32"/>
        </w:rPr>
        <w:t>自省外和省内跨设区市前来或返回东海县</w:t>
      </w:r>
      <w:r w:rsidRPr="00B05355">
        <w:rPr>
          <w:rFonts w:ascii="仿宋_GB2312" w:eastAsia="仿宋_GB2312" w:hAnsi="Times New Roman" w:hint="eastAsia"/>
          <w:sz w:val="32"/>
          <w:szCs w:val="32"/>
        </w:rPr>
        <w:t>的考生，下同）应至少于考前14天起持续了解</w:t>
      </w:r>
      <w:r w:rsidR="00352D69">
        <w:rPr>
          <w:rFonts w:ascii="仿宋_GB2312" w:eastAsia="仿宋_GB2312" w:hAnsi="Times New Roman" w:hint="eastAsia"/>
          <w:sz w:val="32"/>
          <w:szCs w:val="32"/>
        </w:rPr>
        <w:t>东海县</w:t>
      </w:r>
      <w:r w:rsidRPr="00B05355">
        <w:rPr>
          <w:rFonts w:ascii="仿宋_GB2312" w:eastAsia="仿宋_GB2312" w:hAnsi="Times New Roman" w:hint="eastAsia"/>
          <w:sz w:val="32"/>
          <w:szCs w:val="32"/>
        </w:rPr>
        <w:t>最新防疫要求，并严格按当地规定落实信息报备、抵达后健康监测、新冠肺炎病毒核酸检测（以下简称“核酸检测”）等要求，以免影响正常参加考试。</w:t>
      </w:r>
    </w:p>
    <w:p w:rsidR="00B05355" w:rsidRP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考生应按疫情防控有关要求做好个人防护和健康管理，备考期间</w:t>
      </w:r>
      <w:r w:rsidR="00352D69">
        <w:rPr>
          <w:rFonts w:ascii="仿宋_GB2312" w:eastAsia="仿宋_GB2312" w:hAnsi="Times New Roman" w:hint="eastAsia"/>
          <w:sz w:val="32"/>
          <w:szCs w:val="32"/>
        </w:rPr>
        <w:t>不</w:t>
      </w:r>
      <w:r w:rsidRPr="00B05355">
        <w:rPr>
          <w:rFonts w:ascii="仿宋_GB2312" w:eastAsia="仿宋_GB2312" w:hAnsi="Times New Roman" w:hint="eastAsia"/>
          <w:sz w:val="32"/>
          <w:szCs w:val="32"/>
        </w:rPr>
        <w:t>前往国（境）外、国内疫情中高风险地区和其他存在社会面本土疫情地区（省、自治区的县级区域或直辖市的区、县，下同），</w:t>
      </w:r>
      <w:r w:rsidR="00352D69">
        <w:rPr>
          <w:rFonts w:ascii="仿宋_GB2312" w:eastAsia="仿宋_GB2312" w:hAnsi="Times New Roman" w:hint="eastAsia"/>
          <w:sz w:val="32"/>
          <w:szCs w:val="32"/>
        </w:rPr>
        <w:t>主动减少外出、</w:t>
      </w:r>
      <w:r w:rsidRPr="00B05355">
        <w:rPr>
          <w:rFonts w:ascii="仿宋_GB2312" w:eastAsia="仿宋_GB2312" w:hAnsi="Times New Roman" w:hint="eastAsia"/>
          <w:sz w:val="32"/>
          <w:szCs w:val="32"/>
        </w:rPr>
        <w:t>不</w:t>
      </w:r>
      <w:r w:rsidR="00352D69">
        <w:rPr>
          <w:rFonts w:ascii="仿宋_GB2312" w:eastAsia="仿宋_GB2312" w:hAnsi="Times New Roman" w:hint="eastAsia"/>
          <w:sz w:val="32"/>
          <w:szCs w:val="32"/>
        </w:rPr>
        <w:t>必要的</w:t>
      </w:r>
      <w:r w:rsidRPr="00B05355">
        <w:rPr>
          <w:rFonts w:ascii="仿宋_GB2312" w:eastAsia="仿宋_GB2312" w:hAnsi="Times New Roman" w:hint="eastAsia"/>
          <w:sz w:val="32"/>
          <w:szCs w:val="32"/>
        </w:rPr>
        <w:t>聚集</w:t>
      </w:r>
      <w:r w:rsidR="00352D69">
        <w:rPr>
          <w:rFonts w:ascii="仿宋_GB2312" w:eastAsia="仿宋_GB2312" w:hAnsi="Times New Roman" w:hint="eastAsia"/>
          <w:sz w:val="32"/>
          <w:szCs w:val="32"/>
        </w:rPr>
        <w:t>和人员接触</w:t>
      </w:r>
      <w:r w:rsidRPr="00B05355">
        <w:rPr>
          <w:rFonts w:ascii="仿宋_GB2312" w:eastAsia="仿宋_GB2312" w:hAnsi="Times New Roman" w:hint="eastAsia"/>
          <w:sz w:val="32"/>
          <w:szCs w:val="32"/>
        </w:rPr>
        <w:t>，不到人群密集场所。出行时注意保持社交距离，乘坐公共交通工具应全程规范佩戴口罩并做好卫生防护。如出现发</w:t>
      </w:r>
      <w:r w:rsidRPr="00B05355">
        <w:rPr>
          <w:rFonts w:ascii="仿宋_GB2312" w:eastAsia="仿宋_GB2312" w:hAnsi="Times New Roman" w:hint="eastAsia"/>
          <w:sz w:val="32"/>
          <w:szCs w:val="32"/>
        </w:rPr>
        <w:lastRenderedPageBreak/>
        <w:t>热、干咳等异常症状应及时就医，以免影响正常参加考试。</w:t>
      </w:r>
    </w:p>
    <w:p w:rsidR="00B05355" w:rsidRP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二、考试当天入场时，考生应提前准备好本人有效期内身份证原件、</w:t>
      </w:r>
      <w:r w:rsidR="00CF3A61">
        <w:rPr>
          <w:rFonts w:ascii="仿宋_GB2312" w:eastAsia="仿宋_GB2312" w:hAnsi="Times New Roman" w:hint="eastAsia"/>
          <w:sz w:val="32"/>
          <w:szCs w:val="32"/>
        </w:rPr>
        <w:t>笔试</w:t>
      </w:r>
      <w:r w:rsidRPr="00B05355">
        <w:rPr>
          <w:rFonts w:ascii="仿宋_GB2312" w:eastAsia="仿宋_GB2312" w:hAnsi="Times New Roman" w:hint="eastAsia"/>
          <w:sz w:val="32"/>
          <w:szCs w:val="32"/>
        </w:rPr>
        <w:t>准考证，出示“苏康码”、行程卡，并提供本人考试开考前48小时内（以采样时间为准，下同）核酸检测阴性证明（省内外具有相关资质认定的检测机构出具，纸质报告、电子报告或“苏康码”、检测机构APP显示均可，必须含采样时间信息，下同）。“苏康码”为绿码、行程卡为绿卡、现场测量体温＜37.3℃且无干咳等可疑症状，并能提供本人考试开考前48小时内核酸检测阴性证明的考生，可入场参加考试。考生应服从考试现场防疫管理，并自备一次性医用口罩或无呼吸阀N95口罩，除身份核验环节外应全程规范佩戴，做好个人防护。根据疫情防控管理相关要求，考生不能提前进入考点熟悉情况，请提前了解考点入口位置和前往线路，考试当天提前到达考点，自觉配合完成检测验证流程后从规定通道入场。逾期到场失去参加考试资格或耽误考试时间的，责任自负。</w:t>
      </w:r>
    </w:p>
    <w:p w:rsidR="00B05355" w:rsidRP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 w:rsidR="00B05355" w:rsidRP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1. 近期有国（境）外、国内疫情中高风险地区或存在社会面本土疫情地区旅居史的考生，以及与新冠病毒肺炎确诊病例或无症状感染者有轨迹交叉的考生，自入境、离开中高风险地区或存在社会面本土疫情地区、脱离轨迹交叉之日起算已满规定隔离期及居家观察期（按属地疫情防控要求，下同）的，考试当天除须本人“苏康码”为绿码、行程卡为</w:t>
      </w:r>
      <w:r w:rsidRPr="00B05355">
        <w:rPr>
          <w:rFonts w:ascii="仿宋_GB2312" w:eastAsia="仿宋_GB2312" w:hAnsi="Times New Roman" w:hint="eastAsia"/>
          <w:sz w:val="32"/>
          <w:szCs w:val="32"/>
        </w:rPr>
        <w:lastRenderedPageBreak/>
        <w:t>绿卡、现场测量体温＜37.3℃且无干咳等可疑症状，并能提供本人考试开考前48小时内核酸检测阴性证明外，还须提供隔离期满证明及居家观察期中和期满日2次核酸检测阴性证明；</w:t>
      </w:r>
    </w:p>
    <w:p w:rsidR="00CF3A61" w:rsidRPr="00CF3A61" w:rsidRDefault="00324A3D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2.</w:t>
      </w:r>
      <w:r w:rsidR="00CF3A61" w:rsidRPr="00324A3D">
        <w:rPr>
          <w:rFonts w:ascii="仿宋_GB2312" w:eastAsia="仿宋_GB2312" w:hAnsi="Times New Roman" w:hint="eastAsia"/>
          <w:sz w:val="32"/>
          <w:szCs w:val="32"/>
        </w:rPr>
        <w:t>因患感冒等非新冠病毒肺炎疾病有发热（体温≥</w:t>
      </w:r>
      <w:r w:rsidR="00CF3A61" w:rsidRPr="00324A3D">
        <w:rPr>
          <w:rFonts w:ascii="仿宋_GB2312" w:eastAsia="仿宋_GB2312" w:hAnsi="Times New Roman"/>
          <w:sz w:val="32"/>
          <w:szCs w:val="32"/>
        </w:rPr>
        <w:t>37.3</w:t>
      </w:r>
      <w:r w:rsidR="00CF3A61" w:rsidRPr="00324A3D">
        <w:rPr>
          <w:rFonts w:ascii="仿宋_GB2312" w:eastAsia="仿宋_GB2312" w:hAnsi="Times New Roman" w:hint="eastAsia"/>
          <w:sz w:val="32"/>
          <w:szCs w:val="32"/>
        </w:rPr>
        <w:t>℃）、干咳等症状的考生，考试当天如症状未消失，除须本人</w:t>
      </w:r>
      <w:r w:rsidR="00CF3A61" w:rsidRPr="00324A3D">
        <w:rPr>
          <w:rFonts w:ascii="仿宋_GB2312" w:eastAsia="仿宋_GB2312" w:hAnsi="Times New Roman"/>
          <w:sz w:val="32"/>
          <w:szCs w:val="32"/>
        </w:rPr>
        <w:t>“</w:t>
      </w:r>
      <w:r w:rsidR="00CF3A61" w:rsidRPr="00324A3D">
        <w:rPr>
          <w:rFonts w:ascii="仿宋_GB2312" w:eastAsia="仿宋_GB2312" w:hAnsi="Times New Roman" w:hint="eastAsia"/>
          <w:sz w:val="32"/>
          <w:szCs w:val="32"/>
        </w:rPr>
        <w:t>苏康码</w:t>
      </w:r>
      <w:r w:rsidR="00CF3A61" w:rsidRPr="00324A3D">
        <w:rPr>
          <w:rFonts w:ascii="仿宋_GB2312" w:eastAsia="仿宋_GB2312" w:hAnsi="Times New Roman"/>
          <w:sz w:val="32"/>
          <w:szCs w:val="32"/>
        </w:rPr>
        <w:t>”</w:t>
      </w:r>
      <w:r w:rsidR="00CF3A61" w:rsidRPr="00324A3D">
        <w:rPr>
          <w:rFonts w:ascii="仿宋_GB2312" w:eastAsia="仿宋_GB2312" w:hAnsi="Times New Roman" w:hint="eastAsia"/>
          <w:sz w:val="32"/>
          <w:szCs w:val="32"/>
        </w:rPr>
        <w:t>绿码、行程卡绿卡，并能提供报到时间前</w:t>
      </w:r>
      <w:r w:rsidR="00CF3A61" w:rsidRPr="00324A3D">
        <w:rPr>
          <w:rFonts w:ascii="仿宋_GB2312" w:eastAsia="仿宋_GB2312" w:hAnsi="Times New Roman"/>
          <w:sz w:val="32"/>
          <w:szCs w:val="32"/>
        </w:rPr>
        <w:t>48</w:t>
      </w:r>
      <w:r w:rsidR="00CF3A61" w:rsidRPr="00324A3D">
        <w:rPr>
          <w:rFonts w:ascii="仿宋_GB2312" w:eastAsia="仿宋_GB2312" w:hAnsi="Times New Roman" w:hint="eastAsia"/>
          <w:sz w:val="32"/>
          <w:szCs w:val="32"/>
        </w:rPr>
        <w:t>小时内核酸检测阴性证明外，经排查无流行病学史的，须服从安排在临时隔离考场参加考试；</w:t>
      </w:r>
    </w:p>
    <w:p w:rsidR="00B05355" w:rsidRPr="00B05355" w:rsidRDefault="00324A3D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3.</w:t>
      </w:r>
      <w:r w:rsidR="00B05355" w:rsidRPr="00B05355">
        <w:rPr>
          <w:rFonts w:ascii="仿宋_GB2312" w:eastAsia="仿宋_GB2312" w:hAnsi="Times New Roman" w:hint="eastAsia"/>
          <w:sz w:val="32"/>
          <w:szCs w:val="32"/>
        </w:rPr>
        <w:t>外来考生考试当天除须本人“苏康码”为绿码、行程卡为绿卡、现场测量体温＜37.3℃且无干咳等可疑症状，并能提供考试开考前48小时内核酸检测阴性证明外，还应按</w:t>
      </w:r>
      <w:r>
        <w:rPr>
          <w:rFonts w:ascii="仿宋_GB2312" w:eastAsia="仿宋_GB2312" w:hAnsi="Times New Roman" w:hint="eastAsia"/>
          <w:sz w:val="32"/>
          <w:szCs w:val="32"/>
        </w:rPr>
        <w:t>东海县</w:t>
      </w:r>
      <w:r w:rsidR="00B05355" w:rsidRPr="00B05355">
        <w:rPr>
          <w:rFonts w:ascii="仿宋_GB2312" w:eastAsia="仿宋_GB2312" w:hAnsi="Times New Roman" w:hint="eastAsia"/>
          <w:sz w:val="32"/>
          <w:szCs w:val="32"/>
        </w:rPr>
        <w:t>对于外来人员疫情防控有关要求，落实信息报备、抵达后健康监测和核酸检测等防控措施，提供相关证明。</w:t>
      </w:r>
    </w:p>
    <w:p w:rsidR="00B05355" w:rsidRP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三、有下列情形之一的考生不得参加考试，且应主动报告并配合相应疫情防控安排：</w:t>
      </w:r>
    </w:p>
    <w:p w:rsid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1．不能现场出示本人当日“苏康码”绿码、行程卡绿卡或考试开考前48小时内新冠肺炎病毒核酸检测阴性证明的；</w:t>
      </w:r>
    </w:p>
    <w:p w:rsidR="00B05355" w:rsidRP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2．仍在隔离期的新冠肺炎确诊病例、疑似病例、无症状感染者及密切接触者、次密切接触者，未完全按</w:t>
      </w:r>
      <w:r w:rsidR="00CA4462">
        <w:rPr>
          <w:rFonts w:ascii="仿宋_GB2312" w:eastAsia="仿宋_GB2312" w:hAnsi="Times New Roman" w:hint="eastAsia"/>
          <w:sz w:val="32"/>
          <w:szCs w:val="32"/>
        </w:rPr>
        <w:t>连云港市东海县</w:t>
      </w:r>
      <w:r w:rsidRPr="00B05355">
        <w:rPr>
          <w:rFonts w:ascii="仿宋_GB2312" w:eastAsia="仿宋_GB2312" w:hAnsi="Times New Roman" w:hint="eastAsia"/>
          <w:sz w:val="32"/>
          <w:szCs w:val="32"/>
        </w:rPr>
        <w:t>疫情防控要求落实抵达后健康监测、核酸检测等防控措施的外来考生，以及其他因疫情相关原因被旅居地、笔试地点所在地管控不能到场的；</w:t>
      </w:r>
    </w:p>
    <w:p w:rsidR="00B05355" w:rsidRP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B05355" w:rsidRP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3．近期有国（境）外、国内疫情中高风险地区或存在社会面本土疫情地</w:t>
      </w:r>
      <w:r w:rsidR="00324A3D">
        <w:rPr>
          <w:rFonts w:ascii="仿宋_GB2312" w:eastAsia="仿宋_GB2312" w:hAnsi="Times New Roman" w:hint="eastAsia"/>
          <w:sz w:val="32"/>
          <w:szCs w:val="32"/>
        </w:rPr>
        <w:t>区旅居史的考生，自入境、离开中高风险地区或存在社会面本土疫情所在县</w:t>
      </w:r>
      <w:r w:rsidRPr="00B05355">
        <w:rPr>
          <w:rFonts w:ascii="仿宋_GB2312" w:eastAsia="仿宋_GB2312" w:hAnsi="Times New Roman" w:hint="eastAsia"/>
          <w:sz w:val="32"/>
          <w:szCs w:val="32"/>
        </w:rPr>
        <w:t>之日起算</w:t>
      </w:r>
      <w:r w:rsidR="00324A3D">
        <w:rPr>
          <w:rFonts w:ascii="仿宋_GB2312" w:eastAsia="仿宋_GB2312" w:hAnsi="Times New Roman" w:hint="eastAsia"/>
          <w:sz w:val="32"/>
          <w:szCs w:val="32"/>
        </w:rPr>
        <w:t>，</w:t>
      </w:r>
      <w:r w:rsidRPr="00B05355">
        <w:rPr>
          <w:rFonts w:ascii="仿宋_GB2312" w:eastAsia="仿宋_GB2312" w:hAnsi="Times New Roman" w:hint="eastAsia"/>
          <w:sz w:val="32"/>
          <w:szCs w:val="32"/>
        </w:rPr>
        <w:t>未满规定隔离期及居家观察期的；或虽已满规定隔离期及居家观察期，但不能全部提供隔离期满证明及居家观察期中和期满日2次新冠病毒核酸检测阴性证明的。</w:t>
      </w:r>
    </w:p>
    <w:p w:rsidR="00B05355" w:rsidRPr="00B05355" w:rsidRDefault="00B05355" w:rsidP="00B0535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四、考试过程中，考生出现发热或干咳等可疑症状，应主动向考务工作人员报告，经复测复查确有症状的，应配合转移到隔离考场参加考试，考试结束后应服从疫情防控有关安排。考生因此耽误的考试时间不予弥补。</w:t>
      </w:r>
    </w:p>
    <w:p w:rsidR="00255514" w:rsidRDefault="00B05355" w:rsidP="00B046F5">
      <w:pPr>
        <w:suppressAutoHyphens/>
        <w:snapToGrid w:val="0"/>
        <w:spacing w:line="58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05355">
        <w:rPr>
          <w:rFonts w:ascii="仿宋_GB2312" w:eastAsia="仿宋_GB2312" w:hAnsi="Times New Roman" w:hint="eastAsia"/>
          <w:sz w:val="32"/>
          <w:szCs w:val="32"/>
        </w:rPr>
        <w:t>五、考生在报名网站下载打印笔试准考证前，应仔细阅读考试相关规定、防疫要求，下载打印笔试准考证即视为认同并签署《东海县教育局所属学校2022年公开招聘新教师笔试考生新冠肺炎疫情防控承诺书</w:t>
      </w:r>
      <w:r>
        <w:rPr>
          <w:rFonts w:ascii="仿宋_GB2312" w:eastAsia="仿宋_GB2312" w:hAnsi="Times New Roman" w:hint="eastAsia"/>
          <w:sz w:val="32"/>
          <w:szCs w:val="32"/>
        </w:rPr>
        <w:t>》</w:t>
      </w:r>
      <w:r w:rsidR="00B046F5">
        <w:rPr>
          <w:rFonts w:ascii="仿宋_GB2312" w:eastAsia="仿宋_GB2312" w:hAnsi="Times New Roman" w:hint="eastAsia"/>
          <w:sz w:val="32"/>
          <w:szCs w:val="32"/>
        </w:rPr>
        <w:t>（附件）</w:t>
      </w:r>
      <w:r w:rsidRPr="00B05355">
        <w:rPr>
          <w:rFonts w:ascii="仿宋_GB2312" w:eastAsia="仿宋_GB2312" w:hAnsi="Times New Roman" w:hint="eastAsia"/>
          <w:sz w:val="32"/>
          <w:szCs w:val="32"/>
        </w:rPr>
        <w:t>。</w:t>
      </w:r>
      <w:r w:rsidR="00B046F5" w:rsidRPr="00B046F5">
        <w:rPr>
          <w:rFonts w:ascii="仿宋_GB2312" w:eastAsia="仿宋_GB2312" w:hAnsi="Times New Roman" w:hint="eastAsia"/>
          <w:sz w:val="32"/>
          <w:szCs w:val="32"/>
        </w:rPr>
        <w:t>考生应如实申报相关信息，如有隐瞒或谎报旅居史、接触史、健康状况等疫情防控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 w:rsidR="00255514" w:rsidRDefault="007132E5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请考生持续关注新冠肺炎疫情形势和</w:t>
      </w:r>
      <w:r w:rsidR="00B046F5">
        <w:rPr>
          <w:rFonts w:ascii="仿宋_GB2312" w:eastAsia="仿宋_GB2312" w:hAnsi="Times New Roman" w:hint="eastAsia"/>
          <w:sz w:val="32"/>
          <w:szCs w:val="32"/>
        </w:rPr>
        <w:t>江苏</w:t>
      </w:r>
      <w:r>
        <w:rPr>
          <w:rFonts w:ascii="仿宋_GB2312" w:eastAsia="仿宋_GB2312" w:hAnsi="Times New Roman" w:hint="eastAsia"/>
          <w:sz w:val="32"/>
          <w:szCs w:val="32"/>
        </w:rPr>
        <w:t>省</w:t>
      </w:r>
      <w:r w:rsidR="00B046F5">
        <w:rPr>
          <w:rFonts w:ascii="仿宋_GB2312" w:eastAsia="仿宋_GB2312" w:hAnsi="Times New Roman" w:hint="eastAsia"/>
          <w:sz w:val="32"/>
          <w:szCs w:val="32"/>
        </w:rPr>
        <w:t>、连云港市东海县疫情</w:t>
      </w:r>
      <w:r>
        <w:rPr>
          <w:rFonts w:ascii="仿宋_GB2312" w:eastAsia="仿宋_GB2312" w:hAnsi="Times New Roman" w:hint="eastAsia"/>
          <w:sz w:val="32"/>
          <w:szCs w:val="32"/>
        </w:rPr>
        <w:t>防控最新要求，考前如有新的调整和新的要求，将另行告知。</w:t>
      </w:r>
    </w:p>
    <w:p w:rsidR="00DF5813" w:rsidRDefault="00DF5813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附件：</w:t>
      </w:r>
      <w:r w:rsidRPr="00B05355">
        <w:rPr>
          <w:rFonts w:ascii="仿宋_GB2312" w:eastAsia="仿宋_GB2312" w:hAnsi="Times New Roman" w:hint="eastAsia"/>
          <w:sz w:val="32"/>
          <w:szCs w:val="32"/>
        </w:rPr>
        <w:t>东海县教育局所属学校2022年公开招聘新教师</w:t>
      </w:r>
      <w:r w:rsidRPr="00B05355">
        <w:rPr>
          <w:rFonts w:ascii="仿宋_GB2312" w:eastAsia="仿宋_GB2312" w:hAnsi="Times New Roman" w:hint="eastAsia"/>
          <w:sz w:val="32"/>
          <w:szCs w:val="32"/>
        </w:rPr>
        <w:lastRenderedPageBreak/>
        <w:t>笔试考生新冠肺炎疫情防控承诺书</w:t>
      </w:r>
    </w:p>
    <w:p w:rsidR="00255514" w:rsidRDefault="00255514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255514" w:rsidRDefault="007132E5">
      <w:pPr>
        <w:spacing w:line="560" w:lineRule="exact"/>
        <w:ind w:firstLineChars="1600" w:firstLine="5120"/>
        <w:jc w:val="righ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东海县教育局</w:t>
      </w:r>
    </w:p>
    <w:p w:rsidR="00BF6BC3" w:rsidRDefault="007132E5" w:rsidP="00BF6BC3">
      <w:pPr>
        <w:spacing w:line="560" w:lineRule="exact"/>
        <w:ind w:firstLineChars="1600" w:firstLine="5120"/>
        <w:jc w:val="righ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2022年6月</w:t>
      </w:r>
      <w:r w:rsidR="00357B2C">
        <w:rPr>
          <w:rFonts w:ascii="仿宋_GB2312" w:eastAsia="仿宋_GB2312" w:hAnsi="Times New Roman" w:hint="eastAsia"/>
          <w:sz w:val="32"/>
          <w:szCs w:val="32"/>
        </w:rPr>
        <w:t>15</w:t>
      </w:r>
      <w:r>
        <w:rPr>
          <w:rFonts w:ascii="仿宋_GB2312" w:eastAsia="仿宋_GB2312" w:hAnsi="Times New Roman" w:hint="eastAsia"/>
          <w:sz w:val="32"/>
          <w:szCs w:val="32"/>
        </w:rPr>
        <w:t>日</w:t>
      </w:r>
    </w:p>
    <w:p w:rsidR="00BF6BC3" w:rsidRDefault="00BF6BC3" w:rsidP="00BF6BC3">
      <w:pPr>
        <w:spacing w:line="560" w:lineRule="exact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附件：</w:t>
      </w:r>
    </w:p>
    <w:p w:rsidR="00DF5813" w:rsidRDefault="00DF5813" w:rsidP="00DF5813">
      <w:pPr>
        <w:pStyle w:val="a6"/>
        <w:shd w:val="clear" w:color="auto" w:fill="FFFFFF"/>
        <w:spacing w:line="560" w:lineRule="exact"/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东海县教育局所属学校2022年公开招聘新教师笔试考生新冠肺炎疫情防控承诺书</w:t>
      </w:r>
    </w:p>
    <w:p w:rsidR="00DF5813" w:rsidRDefault="00DF5813" w:rsidP="00DF5813">
      <w:pPr>
        <w:pStyle w:val="a6"/>
        <w:shd w:val="clear" w:color="auto" w:fill="FFFFFF"/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本人已认真阅读《</w:t>
      </w:r>
      <w:r w:rsidRPr="00975561">
        <w:rPr>
          <w:rFonts w:ascii="仿宋_GB2312" w:eastAsia="仿宋_GB2312" w:hAnsi="仿宋_GB2312" w:cs="仿宋_GB2312" w:hint="eastAsia"/>
          <w:sz w:val="30"/>
          <w:szCs w:val="30"/>
        </w:rPr>
        <w:t>东海县教育局所属学校2022年公开招聘新教师考试考生新冠肺炎疫情防控告知书</w:t>
      </w:r>
      <w:r>
        <w:rPr>
          <w:rFonts w:ascii="仿宋_GB2312" w:eastAsia="仿宋_GB2312" w:hAnsi="仿宋_GB2312" w:cs="仿宋_GB2312" w:hint="eastAsia"/>
          <w:sz w:val="30"/>
          <w:szCs w:val="30"/>
        </w:rPr>
        <w:t>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0"/>
          <w:szCs w:val="30"/>
        </w:rPr>
        <w:t>、接受相应处理。</w:t>
      </w:r>
    </w:p>
    <w:p w:rsidR="00DF5813" w:rsidRDefault="00DF5813" w:rsidP="00DF5813">
      <w:pPr>
        <w:pStyle w:val="a6"/>
        <w:shd w:val="clear" w:color="auto" w:fill="FFFFFF"/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承 诺 人：在报名网站</w:t>
      </w:r>
      <w:r w:rsidR="00F7638C">
        <w:rPr>
          <w:rFonts w:ascii="仿宋_GB2312" w:eastAsia="仿宋_GB2312" w:hAnsi="仿宋_GB2312" w:cs="仿宋_GB2312" w:hint="eastAsia"/>
          <w:sz w:val="30"/>
          <w:szCs w:val="30"/>
        </w:rPr>
        <w:t>下载</w:t>
      </w:r>
      <w:r>
        <w:rPr>
          <w:rFonts w:ascii="仿宋_GB2312" w:eastAsia="仿宋_GB2312" w:hAnsi="仿宋_GB2312" w:cs="仿宋_GB2312" w:hint="eastAsia"/>
          <w:sz w:val="30"/>
          <w:szCs w:val="30"/>
        </w:rPr>
        <w:t>打印准考证即视为本人签名</w:t>
      </w:r>
    </w:p>
    <w:p w:rsidR="00DF5813" w:rsidRDefault="00DF5813" w:rsidP="00DF5813">
      <w:pPr>
        <w:pStyle w:val="a6"/>
        <w:shd w:val="clear" w:color="auto" w:fill="FFFFFF"/>
        <w:spacing w:beforeAutospacing="0" w:afterAutospacing="0" w:line="560" w:lineRule="exact"/>
        <w:ind w:firstLineChars="200" w:firstLine="600"/>
        <w:jc w:val="both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承诺时间：与在报名网站</w:t>
      </w:r>
      <w:r w:rsidR="00F7638C">
        <w:rPr>
          <w:rFonts w:ascii="仿宋_GB2312" w:eastAsia="仿宋_GB2312" w:hAnsi="仿宋_GB2312" w:cs="仿宋_GB2312" w:hint="eastAsia"/>
          <w:sz w:val="30"/>
          <w:szCs w:val="30"/>
        </w:rPr>
        <w:t>下载</w:t>
      </w:r>
      <w:r>
        <w:rPr>
          <w:rFonts w:ascii="仿宋_GB2312" w:eastAsia="仿宋_GB2312" w:hAnsi="仿宋_GB2312" w:cs="仿宋_GB2312" w:hint="eastAsia"/>
          <w:sz w:val="30"/>
          <w:szCs w:val="30"/>
        </w:rPr>
        <w:t>打印准考证时间相一致</w:t>
      </w:r>
    </w:p>
    <w:p w:rsidR="00DF5813" w:rsidRDefault="00DF5813" w:rsidP="00DF5813">
      <w:pPr>
        <w:widowControl/>
        <w:shd w:val="clear" w:color="auto" w:fill="FFFFFF"/>
        <w:snapToGrid w:val="0"/>
        <w:spacing w:line="460" w:lineRule="exact"/>
        <w:ind w:firstLineChars="200" w:firstLine="600"/>
        <w:jc w:val="left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DF5813" w:rsidRDefault="00DF5813" w:rsidP="00DF5813"/>
    <w:p w:rsidR="00DF5813" w:rsidRPr="00DF5813" w:rsidRDefault="00DF5813" w:rsidP="00DF5813">
      <w:pPr>
        <w:spacing w:line="560" w:lineRule="exact"/>
        <w:ind w:firstLineChars="1600" w:firstLine="5120"/>
        <w:jc w:val="left"/>
        <w:rPr>
          <w:rFonts w:ascii="仿宋_GB2312" w:eastAsia="仿宋_GB2312" w:hAnsi="Times New Roman"/>
          <w:sz w:val="32"/>
          <w:szCs w:val="32"/>
        </w:rPr>
      </w:pPr>
    </w:p>
    <w:p w:rsidR="00255514" w:rsidRDefault="00255514">
      <w:pPr>
        <w:spacing w:line="540" w:lineRule="exact"/>
        <w:ind w:firstLineChars="1600" w:firstLine="5120"/>
        <w:rPr>
          <w:rFonts w:ascii="仿宋_GB2312" w:eastAsia="仿宋_GB2312" w:hAnsi="Times New Roman"/>
          <w:sz w:val="32"/>
          <w:szCs w:val="32"/>
        </w:rPr>
      </w:pPr>
    </w:p>
    <w:p w:rsidR="00255514" w:rsidRDefault="00255514">
      <w:pPr>
        <w:spacing w:line="540" w:lineRule="exact"/>
        <w:ind w:firstLineChars="1600" w:firstLine="5120"/>
        <w:rPr>
          <w:rFonts w:ascii="Times New Roman" w:eastAsia="仿宋_GB2312" w:hAnsi="Times New Roman"/>
          <w:sz w:val="32"/>
          <w:szCs w:val="32"/>
        </w:rPr>
      </w:pPr>
    </w:p>
    <w:sectPr w:rsidR="00255514" w:rsidSect="00255514">
      <w:headerReference w:type="even" r:id="rId7"/>
      <w:headerReference w:type="default" r:id="rId8"/>
      <w:footerReference w:type="default" r:id="rId9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C11" w:rsidRDefault="00F75C11" w:rsidP="00255514">
      <w:r>
        <w:separator/>
      </w:r>
    </w:p>
  </w:endnote>
  <w:endnote w:type="continuationSeparator" w:id="0">
    <w:p w:rsidR="00F75C11" w:rsidRDefault="00F75C11" w:rsidP="002555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514" w:rsidRDefault="00930FF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 filled="f" stroked="f" strokeweight=".5pt">
          <v:textbox style="mso-fit-shape-to-text:t" inset="0,0,0,0">
            <w:txbxContent>
              <w:p w:rsidR="00255514" w:rsidRDefault="007132E5">
                <w:pPr>
                  <w:pStyle w:val="a4"/>
                </w:pPr>
                <w:r>
                  <w:t xml:space="preserve">— </w:t>
                </w:r>
                <w:r w:rsidR="00930FFC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 w:rsidR="00930FFC">
                  <w:rPr>
                    <w:sz w:val="28"/>
                    <w:szCs w:val="28"/>
                  </w:rPr>
                  <w:fldChar w:fldCharType="separate"/>
                </w:r>
                <w:r w:rsidR="001261B5">
                  <w:rPr>
                    <w:noProof/>
                    <w:sz w:val="28"/>
                    <w:szCs w:val="28"/>
                  </w:rPr>
                  <w:t>1</w:t>
                </w:r>
                <w:r w:rsidR="00930FFC"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C11" w:rsidRDefault="00F75C11" w:rsidP="00255514">
      <w:r>
        <w:separator/>
      </w:r>
    </w:p>
  </w:footnote>
  <w:footnote w:type="continuationSeparator" w:id="0">
    <w:p w:rsidR="00F75C11" w:rsidRDefault="00F75C11" w:rsidP="002555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514" w:rsidRDefault="00255514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514" w:rsidRDefault="00255514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4804"/>
    <w:rsid w:val="00052662"/>
    <w:rsid w:val="00066CF0"/>
    <w:rsid w:val="00075D83"/>
    <w:rsid w:val="000A7F27"/>
    <w:rsid w:val="000B2611"/>
    <w:rsid w:val="000B2ABE"/>
    <w:rsid w:val="000E1539"/>
    <w:rsid w:val="00105D06"/>
    <w:rsid w:val="00110268"/>
    <w:rsid w:val="001149BC"/>
    <w:rsid w:val="00120D8F"/>
    <w:rsid w:val="00124804"/>
    <w:rsid w:val="001261B5"/>
    <w:rsid w:val="001261C3"/>
    <w:rsid w:val="00170C78"/>
    <w:rsid w:val="00190322"/>
    <w:rsid w:val="001A7E36"/>
    <w:rsid w:val="001B07BE"/>
    <w:rsid w:val="001E0445"/>
    <w:rsid w:val="001E43D3"/>
    <w:rsid w:val="002029F8"/>
    <w:rsid w:val="00206238"/>
    <w:rsid w:val="00255514"/>
    <w:rsid w:val="002617D8"/>
    <w:rsid w:val="00294254"/>
    <w:rsid w:val="002F2706"/>
    <w:rsid w:val="00305A31"/>
    <w:rsid w:val="00324A3D"/>
    <w:rsid w:val="0033002E"/>
    <w:rsid w:val="00352D69"/>
    <w:rsid w:val="00357B2C"/>
    <w:rsid w:val="0036088B"/>
    <w:rsid w:val="00372EE2"/>
    <w:rsid w:val="003E2D63"/>
    <w:rsid w:val="004023FB"/>
    <w:rsid w:val="00411FFD"/>
    <w:rsid w:val="00420C29"/>
    <w:rsid w:val="004277E5"/>
    <w:rsid w:val="004336B7"/>
    <w:rsid w:val="004450E8"/>
    <w:rsid w:val="004537B3"/>
    <w:rsid w:val="005030FC"/>
    <w:rsid w:val="005456E6"/>
    <w:rsid w:val="0056407A"/>
    <w:rsid w:val="005745A2"/>
    <w:rsid w:val="005B1EA1"/>
    <w:rsid w:val="005C5ADF"/>
    <w:rsid w:val="005F1170"/>
    <w:rsid w:val="006C2D99"/>
    <w:rsid w:val="006D53C1"/>
    <w:rsid w:val="006E61FB"/>
    <w:rsid w:val="0070355B"/>
    <w:rsid w:val="007132E5"/>
    <w:rsid w:val="00732FA4"/>
    <w:rsid w:val="007422A2"/>
    <w:rsid w:val="00753FA6"/>
    <w:rsid w:val="0076532C"/>
    <w:rsid w:val="007664E0"/>
    <w:rsid w:val="00775089"/>
    <w:rsid w:val="00787E10"/>
    <w:rsid w:val="0079254D"/>
    <w:rsid w:val="007B224E"/>
    <w:rsid w:val="007C1AA1"/>
    <w:rsid w:val="007C6D38"/>
    <w:rsid w:val="00807BBA"/>
    <w:rsid w:val="00825547"/>
    <w:rsid w:val="00835D28"/>
    <w:rsid w:val="008648EB"/>
    <w:rsid w:val="00876998"/>
    <w:rsid w:val="008841B3"/>
    <w:rsid w:val="008B004F"/>
    <w:rsid w:val="008D6872"/>
    <w:rsid w:val="008D7818"/>
    <w:rsid w:val="008E1F0A"/>
    <w:rsid w:val="008F54BF"/>
    <w:rsid w:val="009043D3"/>
    <w:rsid w:val="00930FFC"/>
    <w:rsid w:val="00954D40"/>
    <w:rsid w:val="00990D96"/>
    <w:rsid w:val="00996F44"/>
    <w:rsid w:val="009B202F"/>
    <w:rsid w:val="009D656F"/>
    <w:rsid w:val="00A301FA"/>
    <w:rsid w:val="00A31757"/>
    <w:rsid w:val="00A4190B"/>
    <w:rsid w:val="00A43770"/>
    <w:rsid w:val="00A61253"/>
    <w:rsid w:val="00A91C4D"/>
    <w:rsid w:val="00A9701F"/>
    <w:rsid w:val="00AA5B09"/>
    <w:rsid w:val="00AB77A7"/>
    <w:rsid w:val="00AC24B5"/>
    <w:rsid w:val="00AE0A95"/>
    <w:rsid w:val="00AE3228"/>
    <w:rsid w:val="00AE4134"/>
    <w:rsid w:val="00AF1B0B"/>
    <w:rsid w:val="00B046F5"/>
    <w:rsid w:val="00B05355"/>
    <w:rsid w:val="00B80499"/>
    <w:rsid w:val="00B8413F"/>
    <w:rsid w:val="00BA7D90"/>
    <w:rsid w:val="00BC37C3"/>
    <w:rsid w:val="00BF6A3D"/>
    <w:rsid w:val="00BF6BC3"/>
    <w:rsid w:val="00C00C12"/>
    <w:rsid w:val="00C31C6F"/>
    <w:rsid w:val="00C33B8A"/>
    <w:rsid w:val="00C45680"/>
    <w:rsid w:val="00C45A5A"/>
    <w:rsid w:val="00C8163F"/>
    <w:rsid w:val="00CA2499"/>
    <w:rsid w:val="00CA4462"/>
    <w:rsid w:val="00CF3A61"/>
    <w:rsid w:val="00D205C3"/>
    <w:rsid w:val="00D53C8C"/>
    <w:rsid w:val="00D5793B"/>
    <w:rsid w:val="00D7196A"/>
    <w:rsid w:val="00D95E71"/>
    <w:rsid w:val="00D96FD9"/>
    <w:rsid w:val="00DA2B44"/>
    <w:rsid w:val="00DC4EC9"/>
    <w:rsid w:val="00DC6C60"/>
    <w:rsid w:val="00DD6ACC"/>
    <w:rsid w:val="00DF5813"/>
    <w:rsid w:val="00E13728"/>
    <w:rsid w:val="00E46594"/>
    <w:rsid w:val="00E6243A"/>
    <w:rsid w:val="00E72DD3"/>
    <w:rsid w:val="00E946FF"/>
    <w:rsid w:val="00EE1B07"/>
    <w:rsid w:val="00F6098C"/>
    <w:rsid w:val="00F60EF2"/>
    <w:rsid w:val="00F65893"/>
    <w:rsid w:val="00F706D8"/>
    <w:rsid w:val="00F75C11"/>
    <w:rsid w:val="00F7638C"/>
    <w:rsid w:val="00FB3153"/>
    <w:rsid w:val="04592394"/>
    <w:rsid w:val="05561CD5"/>
    <w:rsid w:val="05D72102"/>
    <w:rsid w:val="086E2698"/>
    <w:rsid w:val="0B115068"/>
    <w:rsid w:val="113871D5"/>
    <w:rsid w:val="14C440EC"/>
    <w:rsid w:val="17CF0B8D"/>
    <w:rsid w:val="1E086564"/>
    <w:rsid w:val="1E6E3F9F"/>
    <w:rsid w:val="1FE9647B"/>
    <w:rsid w:val="20FE771E"/>
    <w:rsid w:val="231F4034"/>
    <w:rsid w:val="258163C8"/>
    <w:rsid w:val="25C33832"/>
    <w:rsid w:val="272C05B5"/>
    <w:rsid w:val="277E201C"/>
    <w:rsid w:val="28A83FDA"/>
    <w:rsid w:val="36870B98"/>
    <w:rsid w:val="3DB10E38"/>
    <w:rsid w:val="40610E78"/>
    <w:rsid w:val="47E06487"/>
    <w:rsid w:val="4959164C"/>
    <w:rsid w:val="4CBB26A0"/>
    <w:rsid w:val="4E9E45D0"/>
    <w:rsid w:val="4EC03FDB"/>
    <w:rsid w:val="4F9C050C"/>
    <w:rsid w:val="535D5DBC"/>
    <w:rsid w:val="5B3E0AC3"/>
    <w:rsid w:val="602F11B6"/>
    <w:rsid w:val="61894E78"/>
    <w:rsid w:val="625A41BA"/>
    <w:rsid w:val="6CAB135D"/>
    <w:rsid w:val="6F3F3B6D"/>
    <w:rsid w:val="704F4308"/>
    <w:rsid w:val="710926DA"/>
    <w:rsid w:val="77A21895"/>
    <w:rsid w:val="7A4E7A38"/>
    <w:rsid w:val="7D143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51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255514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255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255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qFormat/>
    <w:rsid w:val="00255514"/>
    <w:pPr>
      <w:spacing w:beforeAutospacing="1" w:afterAutospacing="1"/>
      <w:jc w:val="left"/>
    </w:pPr>
    <w:rPr>
      <w:kern w:val="0"/>
      <w:sz w:val="24"/>
    </w:rPr>
  </w:style>
  <w:style w:type="character" w:customStyle="1" w:styleId="Char1">
    <w:name w:val="页眉 Char"/>
    <w:basedOn w:val="a0"/>
    <w:link w:val="a5"/>
    <w:qFormat/>
    <w:rsid w:val="00255514"/>
    <w:rPr>
      <w:rFonts w:ascii="Calibri" w:eastAsia="宋体" w:hAnsi="Calibri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5514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255514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255514"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0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385</Words>
  <Characters>2201</Characters>
  <Application>Microsoft Office Word</Application>
  <DocSecurity>0</DocSecurity>
  <Lines>18</Lines>
  <Paragraphs>5</Paragraphs>
  <ScaleCrop>false</ScaleCrop>
  <Company>P R C</Company>
  <LinksUpToDate>false</LinksUpToDate>
  <CharactersWithSpaces>2581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20</cp:revision>
  <cp:lastPrinted>2021-09-07T03:35:00Z</cp:lastPrinted>
  <dcterms:created xsi:type="dcterms:W3CDTF">2021-09-14T03:35:00Z</dcterms:created>
  <dcterms:modified xsi:type="dcterms:W3CDTF">2022-06-15T08:58:00Z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31F9138E777E452FAF8E939ACB1A18B6</vt:lpwstr>
  </property>
</Properties>
</file>