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F4C" w:rsidRPr="00EC0287" w:rsidRDefault="00C75447">
      <w:pPr>
        <w:jc w:val="center"/>
        <w:rPr>
          <w:rFonts w:ascii="Times New Roman" w:eastAsia="黑体" w:hAnsi="Times New Roman" w:cs="Times New Roman"/>
          <w:sz w:val="44"/>
          <w:szCs w:val="44"/>
        </w:rPr>
      </w:pPr>
      <w:r w:rsidRPr="00EC0287">
        <w:rPr>
          <w:rFonts w:ascii="Times New Roman" w:eastAsia="黑体" w:hAnsi="Times New Roman" w:cs="Times New Roman"/>
          <w:sz w:val="44"/>
          <w:szCs w:val="44"/>
        </w:rPr>
        <w:t>常熟市</w:t>
      </w:r>
      <w:r w:rsidR="00717F4C" w:rsidRPr="00EC0287">
        <w:rPr>
          <w:rFonts w:ascii="Times New Roman" w:eastAsia="黑体" w:hAnsi="Times New Roman" w:cs="Times New Roman"/>
          <w:sz w:val="44"/>
          <w:szCs w:val="44"/>
        </w:rPr>
        <w:t>2022</w:t>
      </w:r>
      <w:r w:rsidR="00717F4C" w:rsidRPr="00EC0287">
        <w:rPr>
          <w:rFonts w:ascii="Times New Roman" w:eastAsia="黑体" w:hAnsi="Times New Roman" w:cs="Times New Roman"/>
          <w:sz w:val="44"/>
          <w:szCs w:val="44"/>
        </w:rPr>
        <w:t>年</w:t>
      </w:r>
      <w:r w:rsidRPr="00EC0287">
        <w:rPr>
          <w:rFonts w:ascii="Times New Roman" w:eastAsia="黑体" w:hAnsi="Times New Roman" w:cs="Times New Roman"/>
          <w:sz w:val="44"/>
          <w:szCs w:val="44"/>
        </w:rPr>
        <w:t>教育系统校园招聘教师</w:t>
      </w:r>
    </w:p>
    <w:p w:rsidR="006F6C98" w:rsidRPr="00EC0287" w:rsidRDefault="00717F4C">
      <w:pPr>
        <w:jc w:val="center"/>
        <w:rPr>
          <w:rFonts w:ascii="Times New Roman" w:eastAsia="黑体" w:hAnsi="Times New Roman" w:cs="Times New Roman"/>
          <w:sz w:val="44"/>
          <w:szCs w:val="44"/>
        </w:rPr>
      </w:pPr>
      <w:r w:rsidRPr="00EC0287">
        <w:rPr>
          <w:rFonts w:ascii="Times New Roman" w:eastAsia="黑体" w:hAnsi="Times New Roman" w:cs="Times New Roman"/>
          <w:sz w:val="44"/>
          <w:szCs w:val="44"/>
        </w:rPr>
        <w:t>资格复审和面试公告</w:t>
      </w:r>
    </w:p>
    <w:p w:rsidR="00717F4C" w:rsidRPr="00EC0287" w:rsidRDefault="00717F4C">
      <w:pPr>
        <w:rPr>
          <w:rFonts w:ascii="Times New Roman" w:eastAsia="仿宋" w:hAnsi="Times New Roman" w:cs="Times New Roman"/>
          <w:sz w:val="32"/>
          <w:szCs w:val="32"/>
        </w:rPr>
      </w:pPr>
      <w:r w:rsidRPr="00EC0287">
        <w:rPr>
          <w:rFonts w:ascii="Times New Roman" w:hAnsi="Times New Roman" w:cs="Times New Roman"/>
          <w:sz w:val="32"/>
          <w:szCs w:val="32"/>
        </w:rPr>
        <w:t xml:space="preserve">  </w:t>
      </w:r>
    </w:p>
    <w:p w:rsidR="00717F4C" w:rsidRPr="00EC0287" w:rsidRDefault="00717F4C" w:rsidP="00717F4C">
      <w:pPr>
        <w:ind w:firstLineChars="200" w:firstLine="640"/>
        <w:rPr>
          <w:rFonts w:ascii="Times New Roman" w:eastAsia="仿宋" w:hAnsi="Times New Roman" w:cs="Times New Roman"/>
          <w:sz w:val="32"/>
          <w:szCs w:val="32"/>
        </w:rPr>
      </w:pPr>
      <w:r w:rsidRPr="00EC0287">
        <w:rPr>
          <w:rFonts w:ascii="Times New Roman" w:eastAsia="仿宋" w:hAnsi="Times New Roman" w:cs="Times New Roman"/>
          <w:sz w:val="32"/>
          <w:szCs w:val="32"/>
        </w:rPr>
        <w:t>根据《常熟市</w:t>
      </w:r>
      <w:r w:rsidRPr="00EC0287">
        <w:rPr>
          <w:rFonts w:ascii="Times New Roman" w:eastAsia="仿宋" w:hAnsi="Times New Roman" w:cs="Times New Roman"/>
          <w:sz w:val="32"/>
          <w:szCs w:val="32"/>
        </w:rPr>
        <w:t>2022</w:t>
      </w:r>
      <w:r w:rsidRPr="00EC0287">
        <w:rPr>
          <w:rFonts w:ascii="Times New Roman" w:eastAsia="仿宋" w:hAnsi="Times New Roman" w:cs="Times New Roman"/>
          <w:sz w:val="32"/>
          <w:szCs w:val="32"/>
        </w:rPr>
        <w:t>年教育系统校园招聘教师公告》，现将常熟市</w:t>
      </w:r>
      <w:r w:rsidRPr="00EC0287">
        <w:rPr>
          <w:rFonts w:ascii="Times New Roman" w:eastAsia="仿宋" w:hAnsi="Times New Roman" w:cs="Times New Roman"/>
          <w:sz w:val="32"/>
          <w:szCs w:val="32"/>
        </w:rPr>
        <w:t>2022</w:t>
      </w:r>
      <w:r w:rsidRPr="00EC0287">
        <w:rPr>
          <w:rFonts w:ascii="Times New Roman" w:eastAsia="仿宋" w:hAnsi="Times New Roman" w:cs="Times New Roman"/>
          <w:sz w:val="32"/>
          <w:szCs w:val="32"/>
        </w:rPr>
        <w:t>年教育系统校园招聘教师资格复审和面试公告如下：</w:t>
      </w:r>
    </w:p>
    <w:p w:rsidR="00717F4C" w:rsidRPr="00EC0287" w:rsidRDefault="001E3661" w:rsidP="001E3661">
      <w:pPr>
        <w:ind w:left="640"/>
        <w:rPr>
          <w:rFonts w:ascii="Times New Roman" w:eastAsia="仿宋" w:hAnsi="Times New Roman" w:cs="Times New Roman"/>
          <w:sz w:val="32"/>
          <w:szCs w:val="32"/>
        </w:rPr>
      </w:pPr>
      <w:r w:rsidRPr="00EC0287">
        <w:rPr>
          <w:rFonts w:ascii="Times New Roman" w:eastAsia="仿宋" w:hAnsi="Times New Roman" w:cs="Times New Roman"/>
          <w:sz w:val="32"/>
          <w:szCs w:val="32"/>
        </w:rPr>
        <w:t>一、</w:t>
      </w:r>
      <w:r w:rsidR="00717F4C" w:rsidRPr="00EC0287">
        <w:rPr>
          <w:rFonts w:ascii="Times New Roman" w:eastAsia="仿宋" w:hAnsi="Times New Roman" w:cs="Times New Roman"/>
          <w:sz w:val="32"/>
          <w:szCs w:val="32"/>
        </w:rPr>
        <w:t>资格复审和面试</w:t>
      </w:r>
      <w:r w:rsidR="00C75447" w:rsidRPr="00EC0287">
        <w:rPr>
          <w:rFonts w:ascii="Times New Roman" w:eastAsia="仿宋" w:hAnsi="Times New Roman" w:cs="Times New Roman"/>
          <w:sz w:val="32"/>
          <w:szCs w:val="32"/>
        </w:rPr>
        <w:t>的</w:t>
      </w:r>
      <w:r w:rsidR="00717F4C" w:rsidRPr="00EC0287">
        <w:rPr>
          <w:rFonts w:ascii="Times New Roman" w:eastAsia="仿宋" w:hAnsi="Times New Roman" w:cs="Times New Roman"/>
          <w:sz w:val="32"/>
          <w:szCs w:val="32"/>
        </w:rPr>
        <w:t>时间</w:t>
      </w:r>
      <w:r w:rsidR="00C75447" w:rsidRPr="00EC0287">
        <w:rPr>
          <w:rFonts w:ascii="Times New Roman" w:eastAsia="仿宋" w:hAnsi="Times New Roman" w:cs="Times New Roman"/>
          <w:sz w:val="32"/>
          <w:szCs w:val="32"/>
        </w:rPr>
        <w:t>与</w:t>
      </w:r>
      <w:r w:rsidR="00717F4C" w:rsidRPr="00EC0287">
        <w:rPr>
          <w:rFonts w:ascii="Times New Roman" w:eastAsia="仿宋" w:hAnsi="Times New Roman" w:cs="Times New Roman"/>
          <w:sz w:val="32"/>
          <w:szCs w:val="32"/>
        </w:rPr>
        <w:t>地点</w:t>
      </w:r>
    </w:p>
    <w:tbl>
      <w:tblPr>
        <w:tblW w:w="9105" w:type="dxa"/>
        <w:jc w:val="center"/>
        <w:tblLook w:val="04A0" w:firstRow="1" w:lastRow="0" w:firstColumn="1" w:lastColumn="0" w:noHBand="0" w:noVBand="1"/>
      </w:tblPr>
      <w:tblGrid>
        <w:gridCol w:w="839"/>
        <w:gridCol w:w="3447"/>
        <w:gridCol w:w="2126"/>
        <w:gridCol w:w="2693"/>
      </w:tblGrid>
      <w:tr w:rsidR="00717F4C" w:rsidRPr="00EC0287" w:rsidTr="001F00DD">
        <w:trPr>
          <w:trHeight w:val="874"/>
          <w:jc w:val="center"/>
        </w:trPr>
        <w:tc>
          <w:tcPr>
            <w:tcW w:w="8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7F4C" w:rsidRPr="00EC0287" w:rsidRDefault="00717F4C" w:rsidP="00C75447">
            <w:pPr>
              <w:widowControl/>
              <w:jc w:val="center"/>
              <w:rPr>
                <w:rFonts w:ascii="Times New Roman" w:eastAsia="仿宋" w:hAnsi="Times New Roman" w:cs="Times New Roman"/>
                <w:color w:val="000000"/>
                <w:kern w:val="0"/>
                <w:sz w:val="28"/>
                <w:szCs w:val="28"/>
              </w:rPr>
            </w:pPr>
            <w:r w:rsidRPr="00EC0287">
              <w:rPr>
                <w:rFonts w:ascii="Times New Roman" w:eastAsia="仿宋" w:hAnsi="Times New Roman" w:cs="Times New Roman"/>
                <w:color w:val="000000"/>
                <w:kern w:val="0"/>
                <w:sz w:val="28"/>
                <w:szCs w:val="28"/>
              </w:rPr>
              <w:t>考点</w:t>
            </w:r>
          </w:p>
        </w:tc>
        <w:tc>
          <w:tcPr>
            <w:tcW w:w="3447" w:type="dxa"/>
            <w:tcBorders>
              <w:top w:val="single" w:sz="4" w:space="0" w:color="auto"/>
              <w:left w:val="nil"/>
              <w:bottom w:val="single" w:sz="4" w:space="0" w:color="auto"/>
              <w:right w:val="single" w:sz="4" w:space="0" w:color="auto"/>
            </w:tcBorders>
            <w:shd w:val="clear" w:color="auto" w:fill="auto"/>
            <w:noWrap/>
            <w:vAlign w:val="center"/>
            <w:hideMark/>
          </w:tcPr>
          <w:p w:rsidR="00717F4C" w:rsidRPr="00EC0287" w:rsidRDefault="00717F4C" w:rsidP="00717F4C">
            <w:pPr>
              <w:widowControl/>
              <w:jc w:val="center"/>
              <w:rPr>
                <w:rFonts w:ascii="Times New Roman" w:eastAsia="仿宋" w:hAnsi="Times New Roman" w:cs="Times New Roman"/>
                <w:color w:val="000000"/>
                <w:kern w:val="0"/>
                <w:sz w:val="28"/>
                <w:szCs w:val="28"/>
              </w:rPr>
            </w:pPr>
            <w:r w:rsidRPr="00EC0287">
              <w:rPr>
                <w:rFonts w:ascii="Times New Roman" w:eastAsia="仿宋" w:hAnsi="Times New Roman" w:cs="Times New Roman"/>
                <w:color w:val="000000"/>
                <w:kern w:val="0"/>
                <w:sz w:val="28"/>
                <w:szCs w:val="28"/>
              </w:rPr>
              <w:t>地</w:t>
            </w:r>
            <w:r w:rsidR="00C75447" w:rsidRPr="00EC0287">
              <w:rPr>
                <w:rFonts w:ascii="Times New Roman" w:eastAsia="仿宋" w:hAnsi="Times New Roman" w:cs="Times New Roman"/>
                <w:color w:val="000000"/>
                <w:kern w:val="0"/>
                <w:sz w:val="28"/>
                <w:szCs w:val="28"/>
              </w:rPr>
              <w:t xml:space="preserve">  </w:t>
            </w:r>
            <w:r w:rsidRPr="00EC0287">
              <w:rPr>
                <w:rFonts w:ascii="Times New Roman" w:eastAsia="仿宋" w:hAnsi="Times New Roman" w:cs="Times New Roman"/>
                <w:color w:val="000000"/>
                <w:kern w:val="0"/>
                <w:sz w:val="28"/>
                <w:szCs w:val="28"/>
              </w:rPr>
              <w:t>点</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rsidR="00717F4C" w:rsidRPr="00EC0287" w:rsidRDefault="00717F4C" w:rsidP="00717F4C">
            <w:pPr>
              <w:widowControl/>
              <w:jc w:val="center"/>
              <w:rPr>
                <w:rFonts w:ascii="Times New Roman" w:eastAsia="仿宋" w:hAnsi="Times New Roman" w:cs="Times New Roman"/>
                <w:color w:val="000000"/>
                <w:kern w:val="0"/>
                <w:sz w:val="28"/>
                <w:szCs w:val="28"/>
              </w:rPr>
            </w:pPr>
            <w:r w:rsidRPr="00EC0287">
              <w:rPr>
                <w:rFonts w:ascii="Times New Roman" w:eastAsia="仿宋" w:hAnsi="Times New Roman" w:cs="Times New Roman"/>
                <w:color w:val="000000"/>
                <w:kern w:val="0"/>
                <w:sz w:val="28"/>
                <w:szCs w:val="28"/>
              </w:rPr>
              <w:t>资格复审时间</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rsidR="00717F4C" w:rsidRPr="00EC0287" w:rsidRDefault="00717F4C" w:rsidP="00717F4C">
            <w:pPr>
              <w:widowControl/>
              <w:jc w:val="center"/>
              <w:rPr>
                <w:rFonts w:ascii="Times New Roman" w:eastAsia="仿宋" w:hAnsi="Times New Roman" w:cs="Times New Roman"/>
                <w:color w:val="000000"/>
                <w:kern w:val="0"/>
                <w:sz w:val="28"/>
                <w:szCs w:val="28"/>
              </w:rPr>
            </w:pPr>
            <w:r w:rsidRPr="00EC0287">
              <w:rPr>
                <w:rFonts w:ascii="Times New Roman" w:eastAsia="仿宋" w:hAnsi="Times New Roman" w:cs="Times New Roman"/>
                <w:color w:val="000000"/>
                <w:kern w:val="0"/>
                <w:sz w:val="28"/>
                <w:szCs w:val="28"/>
              </w:rPr>
              <w:t>面试时间</w:t>
            </w:r>
          </w:p>
        </w:tc>
      </w:tr>
      <w:tr w:rsidR="00717F4C" w:rsidRPr="00EC0287" w:rsidTr="001F00DD">
        <w:trPr>
          <w:trHeight w:val="845"/>
          <w:jc w:val="center"/>
        </w:trPr>
        <w:tc>
          <w:tcPr>
            <w:tcW w:w="839" w:type="dxa"/>
            <w:tcBorders>
              <w:top w:val="nil"/>
              <w:left w:val="single" w:sz="4" w:space="0" w:color="auto"/>
              <w:bottom w:val="single" w:sz="4" w:space="0" w:color="auto"/>
              <w:right w:val="single" w:sz="4" w:space="0" w:color="auto"/>
            </w:tcBorders>
            <w:shd w:val="clear" w:color="auto" w:fill="auto"/>
            <w:noWrap/>
            <w:vAlign w:val="center"/>
            <w:hideMark/>
          </w:tcPr>
          <w:p w:rsidR="00717F4C" w:rsidRPr="00EC0287" w:rsidRDefault="00717F4C" w:rsidP="00C75447">
            <w:pPr>
              <w:widowControl/>
              <w:jc w:val="center"/>
              <w:rPr>
                <w:rFonts w:ascii="Times New Roman" w:eastAsia="仿宋" w:hAnsi="Times New Roman" w:cs="Times New Roman"/>
                <w:color w:val="000000"/>
                <w:kern w:val="0"/>
                <w:sz w:val="28"/>
                <w:szCs w:val="28"/>
              </w:rPr>
            </w:pPr>
            <w:r w:rsidRPr="00EC0287">
              <w:rPr>
                <w:rFonts w:ascii="Times New Roman" w:eastAsia="仿宋" w:hAnsi="Times New Roman" w:cs="Times New Roman"/>
                <w:color w:val="000000"/>
                <w:kern w:val="0"/>
                <w:sz w:val="28"/>
                <w:szCs w:val="28"/>
              </w:rPr>
              <w:t>南京</w:t>
            </w:r>
          </w:p>
          <w:p w:rsidR="00717F4C" w:rsidRPr="00EC0287" w:rsidRDefault="00717F4C" w:rsidP="00C75447">
            <w:pPr>
              <w:widowControl/>
              <w:jc w:val="center"/>
              <w:rPr>
                <w:rFonts w:ascii="Times New Roman" w:eastAsia="仿宋" w:hAnsi="Times New Roman" w:cs="Times New Roman"/>
                <w:color w:val="000000"/>
                <w:kern w:val="0"/>
                <w:sz w:val="28"/>
                <w:szCs w:val="28"/>
              </w:rPr>
            </w:pPr>
            <w:r w:rsidRPr="00EC0287">
              <w:rPr>
                <w:rFonts w:ascii="Times New Roman" w:eastAsia="仿宋" w:hAnsi="Times New Roman" w:cs="Times New Roman"/>
                <w:color w:val="000000"/>
                <w:kern w:val="0"/>
                <w:sz w:val="28"/>
                <w:szCs w:val="28"/>
              </w:rPr>
              <w:t>考点</w:t>
            </w:r>
          </w:p>
        </w:tc>
        <w:tc>
          <w:tcPr>
            <w:tcW w:w="3447" w:type="dxa"/>
            <w:tcBorders>
              <w:top w:val="nil"/>
              <w:left w:val="nil"/>
              <w:bottom w:val="single" w:sz="4" w:space="0" w:color="auto"/>
              <w:right w:val="single" w:sz="4" w:space="0" w:color="auto"/>
            </w:tcBorders>
            <w:shd w:val="clear" w:color="auto" w:fill="auto"/>
            <w:vAlign w:val="center"/>
            <w:hideMark/>
          </w:tcPr>
          <w:p w:rsidR="00823660" w:rsidRPr="00EC0287" w:rsidRDefault="00717F4C" w:rsidP="00823660">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南京航天管理干部学院</w:t>
            </w:r>
          </w:p>
          <w:p w:rsidR="00823660" w:rsidRPr="00EC0287" w:rsidRDefault="00717F4C" w:rsidP="00823660">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（南京市秦淮区瞻园路</w:t>
            </w:r>
            <w:r w:rsidRPr="00EC0287">
              <w:rPr>
                <w:rFonts w:ascii="Times New Roman" w:eastAsia="仿宋" w:hAnsi="Times New Roman" w:cs="Times New Roman"/>
                <w:color w:val="000000"/>
                <w:kern w:val="0"/>
                <w:sz w:val="24"/>
                <w:szCs w:val="24"/>
              </w:rPr>
              <w:t>126</w:t>
            </w:r>
            <w:r w:rsidRPr="00EC0287">
              <w:rPr>
                <w:rFonts w:ascii="Times New Roman" w:eastAsia="仿宋" w:hAnsi="Times New Roman" w:cs="Times New Roman"/>
                <w:color w:val="000000"/>
                <w:kern w:val="0"/>
                <w:sz w:val="24"/>
                <w:szCs w:val="24"/>
              </w:rPr>
              <w:t>号）</w:t>
            </w:r>
          </w:p>
          <w:p w:rsidR="00717F4C" w:rsidRPr="00EC0287" w:rsidRDefault="00717F4C" w:rsidP="00823660">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天望楼</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823660" w:rsidRPr="00EC0287" w:rsidRDefault="00717F4C" w:rsidP="00823660">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11</w:t>
            </w:r>
            <w:r w:rsidRPr="00EC0287">
              <w:rPr>
                <w:rFonts w:ascii="Times New Roman" w:eastAsia="仿宋" w:hAnsi="Times New Roman" w:cs="Times New Roman"/>
                <w:color w:val="000000"/>
                <w:kern w:val="0"/>
                <w:sz w:val="24"/>
                <w:szCs w:val="24"/>
              </w:rPr>
              <w:t>月</w:t>
            </w:r>
            <w:r w:rsidRPr="00EC0287">
              <w:rPr>
                <w:rFonts w:ascii="Times New Roman" w:eastAsia="仿宋" w:hAnsi="Times New Roman" w:cs="Times New Roman"/>
                <w:color w:val="000000"/>
                <w:kern w:val="0"/>
                <w:sz w:val="24"/>
                <w:szCs w:val="24"/>
              </w:rPr>
              <w:t>26</w:t>
            </w:r>
            <w:r w:rsidRPr="00EC0287">
              <w:rPr>
                <w:rFonts w:ascii="Times New Roman" w:eastAsia="仿宋" w:hAnsi="Times New Roman" w:cs="Times New Roman"/>
                <w:color w:val="000000"/>
                <w:kern w:val="0"/>
                <w:sz w:val="24"/>
                <w:szCs w:val="24"/>
              </w:rPr>
              <w:t>日（周五）</w:t>
            </w:r>
          </w:p>
          <w:p w:rsidR="00717F4C" w:rsidRPr="00EC0287" w:rsidRDefault="00717F4C" w:rsidP="00823660">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12:30-16:00</w:t>
            </w:r>
          </w:p>
        </w:tc>
        <w:tc>
          <w:tcPr>
            <w:tcW w:w="2693" w:type="dxa"/>
            <w:vMerge w:val="restart"/>
            <w:tcBorders>
              <w:top w:val="nil"/>
              <w:left w:val="single" w:sz="4" w:space="0" w:color="auto"/>
              <w:bottom w:val="single" w:sz="4" w:space="0" w:color="auto"/>
              <w:right w:val="single" w:sz="4" w:space="0" w:color="auto"/>
            </w:tcBorders>
            <w:shd w:val="clear" w:color="auto" w:fill="auto"/>
            <w:vAlign w:val="center"/>
            <w:hideMark/>
          </w:tcPr>
          <w:p w:rsidR="00823660" w:rsidRPr="00EC0287" w:rsidRDefault="00717F4C" w:rsidP="00823660">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11</w:t>
            </w:r>
            <w:r w:rsidRPr="00EC0287">
              <w:rPr>
                <w:rFonts w:ascii="Times New Roman" w:eastAsia="仿宋" w:hAnsi="Times New Roman" w:cs="Times New Roman"/>
                <w:color w:val="000000"/>
                <w:kern w:val="0"/>
                <w:sz w:val="24"/>
                <w:szCs w:val="24"/>
              </w:rPr>
              <w:t>月</w:t>
            </w:r>
            <w:r w:rsidRPr="00EC0287">
              <w:rPr>
                <w:rFonts w:ascii="Times New Roman" w:eastAsia="仿宋" w:hAnsi="Times New Roman" w:cs="Times New Roman"/>
                <w:color w:val="000000"/>
                <w:kern w:val="0"/>
                <w:sz w:val="24"/>
                <w:szCs w:val="24"/>
              </w:rPr>
              <w:t>27</w:t>
            </w:r>
            <w:r w:rsidRPr="00EC0287">
              <w:rPr>
                <w:rFonts w:ascii="Times New Roman" w:eastAsia="仿宋" w:hAnsi="Times New Roman" w:cs="Times New Roman"/>
                <w:color w:val="000000"/>
                <w:kern w:val="0"/>
                <w:sz w:val="24"/>
                <w:szCs w:val="24"/>
              </w:rPr>
              <w:t>日（周六）全天</w:t>
            </w:r>
          </w:p>
          <w:p w:rsidR="00717F4C" w:rsidRPr="00EC0287" w:rsidRDefault="00C75447" w:rsidP="00823660">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w:t>
            </w:r>
            <w:r w:rsidR="00717F4C" w:rsidRPr="00EC0287">
              <w:rPr>
                <w:rFonts w:ascii="Times New Roman" w:eastAsia="仿宋" w:hAnsi="Times New Roman" w:cs="Times New Roman"/>
                <w:color w:val="000000"/>
                <w:kern w:val="0"/>
                <w:sz w:val="24"/>
                <w:szCs w:val="24"/>
              </w:rPr>
              <w:t>早上</w:t>
            </w:r>
            <w:r w:rsidR="00717F4C" w:rsidRPr="00EC0287">
              <w:rPr>
                <w:rFonts w:ascii="Times New Roman" w:eastAsia="仿宋" w:hAnsi="Times New Roman" w:cs="Times New Roman"/>
                <w:color w:val="000000"/>
                <w:kern w:val="0"/>
                <w:sz w:val="24"/>
                <w:szCs w:val="24"/>
              </w:rPr>
              <w:t>6:30-7:00</w:t>
            </w:r>
            <w:r w:rsidR="00717F4C" w:rsidRPr="00EC0287">
              <w:rPr>
                <w:rFonts w:ascii="Times New Roman" w:eastAsia="仿宋" w:hAnsi="Times New Roman" w:cs="Times New Roman"/>
                <w:color w:val="000000"/>
                <w:kern w:val="0"/>
                <w:sz w:val="24"/>
                <w:szCs w:val="24"/>
              </w:rPr>
              <w:t>进场</w:t>
            </w:r>
            <w:r w:rsidRPr="00EC0287">
              <w:rPr>
                <w:rFonts w:ascii="Times New Roman" w:eastAsia="仿宋" w:hAnsi="Times New Roman" w:cs="Times New Roman"/>
                <w:color w:val="000000"/>
                <w:kern w:val="0"/>
                <w:sz w:val="24"/>
                <w:szCs w:val="24"/>
              </w:rPr>
              <w:t>）</w:t>
            </w:r>
          </w:p>
        </w:tc>
      </w:tr>
      <w:tr w:rsidR="00717F4C" w:rsidRPr="00EC0287" w:rsidTr="001F00DD">
        <w:trPr>
          <w:trHeight w:val="845"/>
          <w:jc w:val="center"/>
        </w:trPr>
        <w:tc>
          <w:tcPr>
            <w:tcW w:w="839" w:type="dxa"/>
            <w:tcBorders>
              <w:top w:val="nil"/>
              <w:left w:val="single" w:sz="4" w:space="0" w:color="auto"/>
              <w:bottom w:val="single" w:sz="4" w:space="0" w:color="auto"/>
              <w:right w:val="single" w:sz="4" w:space="0" w:color="auto"/>
            </w:tcBorders>
            <w:shd w:val="clear" w:color="auto" w:fill="auto"/>
            <w:noWrap/>
            <w:vAlign w:val="center"/>
            <w:hideMark/>
          </w:tcPr>
          <w:p w:rsidR="00717F4C" w:rsidRPr="00EC0287" w:rsidRDefault="00717F4C" w:rsidP="00C75447">
            <w:pPr>
              <w:widowControl/>
              <w:jc w:val="center"/>
              <w:rPr>
                <w:rFonts w:ascii="Times New Roman" w:eastAsia="仿宋" w:hAnsi="Times New Roman" w:cs="Times New Roman"/>
                <w:color w:val="000000"/>
                <w:kern w:val="0"/>
                <w:sz w:val="28"/>
                <w:szCs w:val="28"/>
              </w:rPr>
            </w:pPr>
            <w:r w:rsidRPr="00EC0287">
              <w:rPr>
                <w:rFonts w:ascii="Times New Roman" w:eastAsia="仿宋" w:hAnsi="Times New Roman" w:cs="Times New Roman"/>
                <w:color w:val="000000"/>
                <w:kern w:val="0"/>
                <w:sz w:val="28"/>
                <w:szCs w:val="28"/>
              </w:rPr>
              <w:t>苏州</w:t>
            </w:r>
          </w:p>
          <w:p w:rsidR="00717F4C" w:rsidRPr="00EC0287" w:rsidRDefault="00717F4C" w:rsidP="00C75447">
            <w:pPr>
              <w:widowControl/>
              <w:jc w:val="center"/>
              <w:rPr>
                <w:rFonts w:ascii="Times New Roman" w:eastAsia="仿宋" w:hAnsi="Times New Roman" w:cs="Times New Roman"/>
                <w:color w:val="000000"/>
                <w:kern w:val="0"/>
                <w:sz w:val="28"/>
                <w:szCs w:val="28"/>
              </w:rPr>
            </w:pPr>
            <w:r w:rsidRPr="00EC0287">
              <w:rPr>
                <w:rFonts w:ascii="Times New Roman" w:eastAsia="仿宋" w:hAnsi="Times New Roman" w:cs="Times New Roman"/>
                <w:color w:val="000000"/>
                <w:kern w:val="0"/>
                <w:sz w:val="28"/>
                <w:szCs w:val="28"/>
              </w:rPr>
              <w:t>考点</w:t>
            </w:r>
          </w:p>
        </w:tc>
        <w:tc>
          <w:tcPr>
            <w:tcW w:w="3447" w:type="dxa"/>
            <w:tcBorders>
              <w:top w:val="nil"/>
              <w:left w:val="nil"/>
              <w:bottom w:val="single" w:sz="4" w:space="0" w:color="auto"/>
              <w:right w:val="single" w:sz="4" w:space="0" w:color="auto"/>
            </w:tcBorders>
            <w:shd w:val="clear" w:color="auto" w:fill="auto"/>
            <w:vAlign w:val="center"/>
            <w:hideMark/>
          </w:tcPr>
          <w:p w:rsidR="00823660" w:rsidRPr="00EC0287" w:rsidRDefault="00717F4C" w:rsidP="00823660">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苏州新东方乐桥校区</w:t>
            </w:r>
          </w:p>
          <w:p w:rsidR="00823660" w:rsidRPr="00EC0287" w:rsidRDefault="00717F4C" w:rsidP="00823660">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（姑苏区干将东路</w:t>
            </w:r>
            <w:r w:rsidRPr="00EC0287">
              <w:rPr>
                <w:rFonts w:ascii="Times New Roman" w:eastAsia="仿宋" w:hAnsi="Times New Roman" w:cs="Times New Roman"/>
                <w:color w:val="000000"/>
                <w:kern w:val="0"/>
                <w:sz w:val="24"/>
                <w:szCs w:val="24"/>
              </w:rPr>
              <w:t>888</w:t>
            </w:r>
            <w:r w:rsidRPr="00EC0287">
              <w:rPr>
                <w:rFonts w:ascii="Times New Roman" w:eastAsia="仿宋" w:hAnsi="Times New Roman" w:cs="Times New Roman"/>
                <w:color w:val="000000"/>
                <w:kern w:val="0"/>
                <w:sz w:val="24"/>
                <w:szCs w:val="24"/>
              </w:rPr>
              <w:t>号）</w:t>
            </w:r>
          </w:p>
          <w:p w:rsidR="00717F4C" w:rsidRPr="00EC0287" w:rsidRDefault="00717F4C" w:rsidP="00823660">
            <w:pPr>
              <w:widowControl/>
              <w:jc w:val="center"/>
              <w:rPr>
                <w:rFonts w:ascii="Times New Roman" w:eastAsia="仿宋" w:hAnsi="Times New Roman" w:cs="Times New Roman"/>
                <w:color w:val="000000"/>
                <w:kern w:val="0"/>
                <w:sz w:val="24"/>
                <w:szCs w:val="24"/>
              </w:rPr>
            </w:pPr>
            <w:r w:rsidRPr="00EC0287">
              <w:rPr>
                <w:rFonts w:ascii="Times New Roman" w:eastAsia="仿宋" w:hAnsi="Times New Roman" w:cs="Times New Roman"/>
                <w:color w:val="000000"/>
                <w:kern w:val="0"/>
                <w:sz w:val="24"/>
                <w:szCs w:val="24"/>
              </w:rPr>
              <w:t>三楼</w:t>
            </w:r>
          </w:p>
        </w:tc>
        <w:tc>
          <w:tcPr>
            <w:tcW w:w="2126" w:type="dxa"/>
            <w:vMerge/>
            <w:tcBorders>
              <w:top w:val="nil"/>
              <w:left w:val="single" w:sz="4" w:space="0" w:color="auto"/>
              <w:bottom w:val="single" w:sz="4" w:space="0" w:color="auto"/>
              <w:right w:val="single" w:sz="4" w:space="0" w:color="auto"/>
            </w:tcBorders>
            <w:vAlign w:val="center"/>
            <w:hideMark/>
          </w:tcPr>
          <w:p w:rsidR="00717F4C" w:rsidRPr="00EC0287" w:rsidRDefault="00717F4C" w:rsidP="00717F4C">
            <w:pPr>
              <w:widowControl/>
              <w:jc w:val="left"/>
              <w:rPr>
                <w:rFonts w:ascii="Times New Roman" w:eastAsia="仿宋" w:hAnsi="Times New Roman" w:cs="Times New Roman"/>
                <w:color w:val="000000"/>
                <w:kern w:val="0"/>
                <w:sz w:val="22"/>
              </w:rPr>
            </w:pPr>
          </w:p>
        </w:tc>
        <w:tc>
          <w:tcPr>
            <w:tcW w:w="2693" w:type="dxa"/>
            <w:vMerge/>
            <w:tcBorders>
              <w:top w:val="nil"/>
              <w:left w:val="single" w:sz="4" w:space="0" w:color="auto"/>
              <w:bottom w:val="single" w:sz="4" w:space="0" w:color="auto"/>
              <w:right w:val="single" w:sz="4" w:space="0" w:color="auto"/>
            </w:tcBorders>
            <w:vAlign w:val="center"/>
            <w:hideMark/>
          </w:tcPr>
          <w:p w:rsidR="00717F4C" w:rsidRPr="00EC0287" w:rsidRDefault="00717F4C" w:rsidP="00717F4C">
            <w:pPr>
              <w:widowControl/>
              <w:jc w:val="left"/>
              <w:rPr>
                <w:rFonts w:ascii="Times New Roman" w:eastAsia="仿宋" w:hAnsi="Times New Roman" w:cs="Times New Roman"/>
                <w:color w:val="000000"/>
                <w:kern w:val="0"/>
                <w:sz w:val="22"/>
              </w:rPr>
            </w:pPr>
          </w:p>
        </w:tc>
      </w:tr>
    </w:tbl>
    <w:p w:rsidR="00717F4C" w:rsidRPr="00EC0287" w:rsidRDefault="00717F4C" w:rsidP="00717F4C">
      <w:pPr>
        <w:ind w:firstLineChars="200" w:firstLine="640"/>
        <w:rPr>
          <w:rFonts w:ascii="Times New Roman" w:eastAsia="仿宋" w:hAnsi="Times New Roman" w:cs="Times New Roman"/>
          <w:sz w:val="32"/>
          <w:szCs w:val="32"/>
        </w:rPr>
      </w:pPr>
      <w:r w:rsidRPr="00EC0287">
        <w:rPr>
          <w:rFonts w:ascii="Times New Roman" w:eastAsia="仿宋" w:hAnsi="Times New Roman" w:cs="Times New Roman"/>
          <w:sz w:val="32"/>
          <w:szCs w:val="32"/>
        </w:rPr>
        <w:t>二、现场资格复审和面试</w:t>
      </w:r>
    </w:p>
    <w:p w:rsidR="00717F4C" w:rsidRPr="00EC0287" w:rsidRDefault="00717F4C" w:rsidP="00717F4C">
      <w:pPr>
        <w:ind w:firstLineChars="200" w:firstLine="640"/>
        <w:rPr>
          <w:rFonts w:ascii="Times New Roman" w:eastAsia="仿宋" w:hAnsi="Times New Roman" w:cs="Times New Roman"/>
          <w:sz w:val="32"/>
          <w:szCs w:val="32"/>
        </w:rPr>
      </w:pPr>
      <w:r w:rsidRPr="00EC0287">
        <w:rPr>
          <w:rFonts w:ascii="Times New Roman" w:eastAsia="仿宋" w:hAnsi="Times New Roman" w:cs="Times New Roman"/>
          <w:sz w:val="32"/>
          <w:szCs w:val="32"/>
        </w:rPr>
        <w:t>根据《常熟市</w:t>
      </w:r>
      <w:r w:rsidRPr="00EC0287">
        <w:rPr>
          <w:rFonts w:ascii="Times New Roman" w:eastAsia="仿宋" w:hAnsi="Times New Roman" w:cs="Times New Roman"/>
          <w:sz w:val="32"/>
          <w:szCs w:val="32"/>
        </w:rPr>
        <w:t>2022</w:t>
      </w:r>
      <w:r w:rsidRPr="00EC0287">
        <w:rPr>
          <w:rFonts w:ascii="Times New Roman" w:eastAsia="仿宋" w:hAnsi="Times New Roman" w:cs="Times New Roman"/>
          <w:sz w:val="32"/>
          <w:szCs w:val="32"/>
        </w:rPr>
        <w:t>年教育系统校园招聘教师公告》要求，常熟市教育局组织对通过资格初审人员进行综合能力素质测评考核，按照不低于</w:t>
      </w:r>
      <w:r w:rsidRPr="00EC0287">
        <w:rPr>
          <w:rFonts w:ascii="Times New Roman" w:eastAsia="仿宋" w:hAnsi="Times New Roman" w:cs="Times New Roman"/>
          <w:sz w:val="32"/>
          <w:szCs w:val="32"/>
        </w:rPr>
        <w:t>1:4</w:t>
      </w:r>
      <w:r w:rsidRPr="00EC0287">
        <w:rPr>
          <w:rFonts w:ascii="Times New Roman" w:eastAsia="仿宋" w:hAnsi="Times New Roman" w:cs="Times New Roman"/>
          <w:sz w:val="32"/>
          <w:szCs w:val="32"/>
        </w:rPr>
        <w:t>的比例从高分到低分确定进入资格复审人员（</w:t>
      </w:r>
      <w:r w:rsidR="005C13B0" w:rsidRPr="00EC0287">
        <w:rPr>
          <w:rFonts w:ascii="Times New Roman" w:eastAsia="仿宋" w:hAnsi="Times New Roman" w:cs="Times New Roman"/>
          <w:sz w:val="32"/>
          <w:szCs w:val="32"/>
        </w:rPr>
        <w:t>报名人数不足规定比例的，按实际符合报考人数进入资格复审，</w:t>
      </w:r>
      <w:r w:rsidR="006C25B1" w:rsidRPr="00EC0287">
        <w:rPr>
          <w:rFonts w:ascii="Times New Roman" w:eastAsia="仿宋" w:hAnsi="Times New Roman" w:cs="Times New Roman"/>
          <w:sz w:val="32"/>
          <w:szCs w:val="32"/>
        </w:rPr>
        <w:t>进入资格复审人员排名不分先后</w:t>
      </w:r>
      <w:r w:rsidR="00730DA1" w:rsidRPr="00EC0287">
        <w:rPr>
          <w:rFonts w:ascii="Times New Roman" w:eastAsia="仿宋" w:hAnsi="Times New Roman" w:cs="Times New Roman"/>
          <w:sz w:val="32"/>
          <w:szCs w:val="32"/>
        </w:rPr>
        <w:t>，综合测评成绩不带入面试。具体名单</w:t>
      </w:r>
      <w:r w:rsidRPr="00EC0287">
        <w:rPr>
          <w:rFonts w:ascii="Times New Roman" w:eastAsia="仿宋" w:hAnsi="Times New Roman" w:cs="Times New Roman"/>
          <w:sz w:val="32"/>
          <w:szCs w:val="32"/>
        </w:rPr>
        <w:t>详见附件</w:t>
      </w:r>
      <w:r w:rsidRPr="00EC0287">
        <w:rPr>
          <w:rFonts w:ascii="Times New Roman" w:eastAsia="仿宋" w:hAnsi="Times New Roman" w:cs="Times New Roman"/>
          <w:sz w:val="32"/>
          <w:szCs w:val="32"/>
        </w:rPr>
        <w:t>1</w:t>
      </w:r>
      <w:r w:rsidR="00730DA1" w:rsidRPr="00EC0287">
        <w:rPr>
          <w:rFonts w:ascii="Times New Roman" w:eastAsia="仿宋" w:hAnsi="Times New Roman" w:cs="Times New Roman"/>
          <w:sz w:val="32"/>
          <w:szCs w:val="32"/>
        </w:rPr>
        <w:t>）</w:t>
      </w:r>
      <w:r w:rsidRPr="00EC0287">
        <w:rPr>
          <w:rFonts w:ascii="Times New Roman" w:eastAsia="仿宋" w:hAnsi="Times New Roman" w:cs="Times New Roman"/>
          <w:sz w:val="32"/>
          <w:szCs w:val="32"/>
        </w:rPr>
        <w:t>。</w:t>
      </w:r>
    </w:p>
    <w:p w:rsidR="00E1091E" w:rsidRPr="00EC0287" w:rsidRDefault="00717F4C" w:rsidP="00717F4C">
      <w:pPr>
        <w:ind w:firstLineChars="200" w:firstLine="640"/>
        <w:rPr>
          <w:rFonts w:ascii="Times New Roman" w:eastAsia="仿宋" w:hAnsi="Times New Roman" w:cs="Times New Roman"/>
          <w:sz w:val="32"/>
          <w:szCs w:val="32"/>
        </w:rPr>
      </w:pPr>
      <w:r w:rsidRPr="00EC0287">
        <w:rPr>
          <w:rFonts w:ascii="Times New Roman" w:eastAsia="仿宋" w:hAnsi="Times New Roman" w:cs="Times New Roman"/>
          <w:sz w:val="32"/>
          <w:szCs w:val="32"/>
        </w:rPr>
        <w:t>现场资格复审和面试要求按招聘公告</w:t>
      </w:r>
      <w:r w:rsidR="00E1091E" w:rsidRPr="00EC0287">
        <w:rPr>
          <w:rFonts w:ascii="Times New Roman" w:eastAsia="仿宋" w:hAnsi="Times New Roman" w:cs="Times New Roman"/>
          <w:sz w:val="32"/>
          <w:szCs w:val="32"/>
        </w:rPr>
        <w:t>，网址链接如下：</w:t>
      </w:r>
      <w:r w:rsidR="00E1091E" w:rsidRPr="00EC0287">
        <w:rPr>
          <w:rFonts w:ascii="Times New Roman" w:eastAsia="仿宋" w:hAnsi="Times New Roman" w:cs="Times New Roman"/>
          <w:sz w:val="32"/>
          <w:szCs w:val="32"/>
        </w:rPr>
        <w:t>http://www.changshu.gov.cn/zgcs/c100456/202111/bba942364a3643</w:t>
      </w:r>
      <w:r w:rsidR="00E1091E" w:rsidRPr="00EC0287">
        <w:rPr>
          <w:rFonts w:ascii="Times New Roman" w:eastAsia="仿宋" w:hAnsi="Times New Roman" w:cs="Times New Roman"/>
          <w:sz w:val="32"/>
          <w:szCs w:val="32"/>
        </w:rPr>
        <w:lastRenderedPageBreak/>
        <w:t>80980bf28d63901715.shtml</w:t>
      </w:r>
    </w:p>
    <w:p w:rsidR="00E1091E" w:rsidRPr="00EC0287" w:rsidRDefault="006C25B1" w:rsidP="00717F4C">
      <w:pPr>
        <w:ind w:firstLineChars="200" w:firstLine="640"/>
        <w:rPr>
          <w:rFonts w:ascii="Times New Roman" w:eastAsia="仿宋" w:hAnsi="Times New Roman" w:cs="Times New Roman"/>
          <w:sz w:val="32"/>
          <w:szCs w:val="32"/>
        </w:rPr>
      </w:pPr>
      <w:r w:rsidRPr="00EC0287">
        <w:rPr>
          <w:rFonts w:ascii="Times New Roman" w:eastAsia="仿宋" w:hAnsi="Times New Roman" w:cs="Times New Roman"/>
          <w:sz w:val="32"/>
          <w:szCs w:val="32"/>
        </w:rPr>
        <w:t>三、防疫要求</w:t>
      </w:r>
    </w:p>
    <w:p w:rsidR="006C25B1" w:rsidRPr="00EC0287" w:rsidRDefault="006C25B1" w:rsidP="006C25B1">
      <w:pPr>
        <w:ind w:firstLineChars="200" w:firstLine="640"/>
        <w:rPr>
          <w:rFonts w:ascii="Times New Roman" w:eastAsia="仿宋" w:hAnsi="Times New Roman" w:cs="Times New Roman"/>
          <w:sz w:val="32"/>
          <w:szCs w:val="32"/>
        </w:rPr>
      </w:pPr>
      <w:r w:rsidRPr="00EC0287">
        <w:rPr>
          <w:rFonts w:ascii="Times New Roman" w:eastAsia="仿宋" w:hAnsi="Times New Roman" w:cs="Times New Roman"/>
          <w:sz w:val="32"/>
          <w:szCs w:val="32"/>
        </w:rPr>
        <w:t>考生进入考点时须出示苏康码（绿码）、行程码（</w:t>
      </w:r>
      <w:r w:rsidRPr="00EC0287">
        <w:rPr>
          <w:rFonts w:ascii="Times New Roman" w:eastAsia="仿宋" w:hAnsi="Times New Roman" w:cs="Times New Roman"/>
          <w:sz w:val="32"/>
          <w:szCs w:val="32"/>
        </w:rPr>
        <w:t>14</w:t>
      </w:r>
      <w:r w:rsidRPr="00EC0287">
        <w:rPr>
          <w:rFonts w:ascii="Times New Roman" w:eastAsia="仿宋" w:hAnsi="Times New Roman" w:cs="Times New Roman"/>
          <w:sz w:val="32"/>
          <w:szCs w:val="32"/>
        </w:rPr>
        <w:t>天内无中高风险地区旅居史）、体温正常（低于</w:t>
      </w:r>
      <w:r w:rsidRPr="00EC0287">
        <w:rPr>
          <w:rFonts w:ascii="Times New Roman" w:eastAsia="仿宋" w:hAnsi="Times New Roman" w:cs="Times New Roman"/>
          <w:sz w:val="32"/>
          <w:szCs w:val="32"/>
        </w:rPr>
        <w:t>37.3℃</w:t>
      </w:r>
      <w:r w:rsidRPr="00EC0287">
        <w:rPr>
          <w:rFonts w:ascii="Times New Roman" w:eastAsia="仿宋" w:hAnsi="Times New Roman" w:cs="Times New Roman"/>
          <w:sz w:val="32"/>
          <w:szCs w:val="32"/>
        </w:rPr>
        <w:t>），正确佩戴口罩。来自国内疫情中高风险地区所在设区市（直辖市为区）的低风险地区的考生需提供现场资格复审前</w:t>
      </w:r>
      <w:r w:rsidRPr="00EC0287">
        <w:rPr>
          <w:rFonts w:ascii="Times New Roman" w:eastAsia="仿宋" w:hAnsi="Times New Roman" w:cs="Times New Roman"/>
          <w:sz w:val="32"/>
          <w:szCs w:val="32"/>
        </w:rPr>
        <w:t>48</w:t>
      </w:r>
      <w:r w:rsidRPr="00EC0287">
        <w:rPr>
          <w:rFonts w:ascii="Times New Roman" w:eastAsia="仿宋" w:hAnsi="Times New Roman" w:cs="Times New Roman"/>
          <w:sz w:val="32"/>
          <w:szCs w:val="32"/>
        </w:rPr>
        <w:t>小时内有效核酸检测阴性证明。</w:t>
      </w:r>
    </w:p>
    <w:p w:rsidR="006C25B1" w:rsidRPr="00EC0287" w:rsidRDefault="006C25B1" w:rsidP="006C25B1">
      <w:pPr>
        <w:ind w:firstLineChars="200" w:firstLine="640"/>
        <w:rPr>
          <w:rFonts w:ascii="Times New Roman" w:eastAsia="仿宋" w:hAnsi="Times New Roman" w:cs="Times New Roman"/>
          <w:sz w:val="32"/>
          <w:szCs w:val="32"/>
        </w:rPr>
      </w:pPr>
      <w:r w:rsidRPr="00EC0287">
        <w:rPr>
          <w:rFonts w:ascii="Times New Roman" w:eastAsia="仿宋" w:hAnsi="Times New Roman" w:cs="Times New Roman"/>
          <w:sz w:val="32"/>
          <w:szCs w:val="32"/>
        </w:rPr>
        <w:t>请考生认真阅读《常熟市</w:t>
      </w:r>
      <w:r w:rsidRPr="00EC0287">
        <w:rPr>
          <w:rFonts w:ascii="Times New Roman" w:eastAsia="仿宋" w:hAnsi="Times New Roman" w:cs="Times New Roman"/>
          <w:sz w:val="32"/>
          <w:szCs w:val="32"/>
        </w:rPr>
        <w:t>2022</w:t>
      </w:r>
      <w:r w:rsidRPr="00EC0287">
        <w:rPr>
          <w:rFonts w:ascii="Times New Roman" w:eastAsia="仿宋" w:hAnsi="Times New Roman" w:cs="Times New Roman"/>
          <w:sz w:val="32"/>
          <w:szCs w:val="32"/>
        </w:rPr>
        <w:t>年教育系统校园招聘教师考试期间新冠肺炎疫情防控告知暨承诺书》（见附件</w:t>
      </w:r>
      <w:r w:rsidRPr="00EC0287">
        <w:rPr>
          <w:rFonts w:ascii="Times New Roman" w:eastAsia="仿宋" w:hAnsi="Times New Roman" w:cs="Times New Roman"/>
          <w:sz w:val="32"/>
          <w:szCs w:val="32"/>
        </w:rPr>
        <w:t>2</w:t>
      </w:r>
      <w:r w:rsidRPr="00EC0287">
        <w:rPr>
          <w:rFonts w:ascii="Times New Roman" w:eastAsia="仿宋" w:hAnsi="Times New Roman" w:cs="Times New Roman"/>
          <w:sz w:val="32"/>
          <w:szCs w:val="32"/>
        </w:rPr>
        <w:t>），</w:t>
      </w:r>
      <w:r w:rsidR="00F64142" w:rsidRPr="00EC0287">
        <w:rPr>
          <w:rFonts w:ascii="Times New Roman" w:eastAsia="仿宋" w:hAnsi="Times New Roman" w:cs="Times New Roman"/>
          <w:sz w:val="32"/>
          <w:szCs w:val="32"/>
        </w:rPr>
        <w:t>本人</w:t>
      </w:r>
      <w:r w:rsidRPr="00EC0287">
        <w:rPr>
          <w:rFonts w:ascii="Times New Roman" w:eastAsia="仿宋" w:hAnsi="Times New Roman" w:cs="Times New Roman"/>
          <w:sz w:val="32"/>
          <w:szCs w:val="32"/>
        </w:rPr>
        <w:t>签名后于现场资格复审时上交工作人员。</w:t>
      </w:r>
    </w:p>
    <w:p w:rsidR="00730DA1" w:rsidRPr="00EC0287" w:rsidRDefault="00730DA1" w:rsidP="00730DA1">
      <w:pPr>
        <w:ind w:firstLineChars="200" w:firstLine="640"/>
        <w:rPr>
          <w:rFonts w:ascii="Times New Roman" w:eastAsia="仿宋" w:hAnsi="Times New Roman" w:cs="Times New Roman"/>
          <w:sz w:val="32"/>
          <w:szCs w:val="32"/>
        </w:rPr>
      </w:pPr>
    </w:p>
    <w:p w:rsidR="00730DA1" w:rsidRPr="00EC0287" w:rsidRDefault="00730DA1" w:rsidP="00730DA1">
      <w:pPr>
        <w:ind w:firstLineChars="200" w:firstLine="640"/>
        <w:rPr>
          <w:rFonts w:ascii="Times New Roman" w:eastAsia="仿宋" w:hAnsi="Times New Roman" w:cs="Times New Roman"/>
          <w:sz w:val="32"/>
          <w:szCs w:val="32"/>
        </w:rPr>
      </w:pPr>
      <w:r w:rsidRPr="00EC0287">
        <w:rPr>
          <w:rFonts w:ascii="Times New Roman" w:eastAsia="仿宋" w:hAnsi="Times New Roman" w:cs="Times New Roman"/>
          <w:sz w:val="32"/>
          <w:szCs w:val="32"/>
        </w:rPr>
        <w:t>附件：</w:t>
      </w:r>
    </w:p>
    <w:p w:rsidR="00730DA1" w:rsidRPr="00EC0287" w:rsidRDefault="00730DA1" w:rsidP="00730DA1">
      <w:pPr>
        <w:ind w:firstLineChars="200" w:firstLine="640"/>
        <w:rPr>
          <w:rFonts w:ascii="Times New Roman" w:eastAsia="仿宋" w:hAnsi="Times New Roman" w:cs="Times New Roman"/>
          <w:sz w:val="32"/>
          <w:szCs w:val="32"/>
        </w:rPr>
      </w:pPr>
      <w:r w:rsidRPr="00EC0287">
        <w:rPr>
          <w:rFonts w:ascii="Times New Roman" w:eastAsia="仿宋" w:hAnsi="Times New Roman" w:cs="Times New Roman"/>
          <w:sz w:val="32"/>
          <w:szCs w:val="32"/>
        </w:rPr>
        <w:t>1</w:t>
      </w:r>
      <w:r w:rsidR="00E33E77">
        <w:rPr>
          <w:rFonts w:ascii="Times New Roman" w:eastAsia="仿宋" w:hAnsi="Times New Roman" w:cs="Times New Roman" w:hint="eastAsia"/>
          <w:sz w:val="32"/>
          <w:szCs w:val="32"/>
        </w:rPr>
        <w:t>.</w:t>
      </w:r>
      <w:r w:rsidRPr="00EC0287">
        <w:rPr>
          <w:rFonts w:ascii="Times New Roman" w:eastAsia="仿宋" w:hAnsi="Times New Roman" w:cs="Times New Roman"/>
          <w:sz w:val="32"/>
          <w:szCs w:val="32"/>
        </w:rPr>
        <w:t>资格复审人员名单</w:t>
      </w:r>
    </w:p>
    <w:p w:rsidR="00730DA1" w:rsidRPr="00EC0287" w:rsidRDefault="00730DA1" w:rsidP="00730DA1">
      <w:pPr>
        <w:ind w:firstLineChars="200" w:firstLine="640"/>
        <w:rPr>
          <w:rFonts w:ascii="Times New Roman" w:eastAsia="仿宋" w:hAnsi="Times New Roman" w:cs="Times New Roman"/>
          <w:sz w:val="32"/>
          <w:szCs w:val="32"/>
        </w:rPr>
      </w:pPr>
      <w:r w:rsidRPr="00EC0287">
        <w:rPr>
          <w:rFonts w:ascii="Times New Roman" w:eastAsia="仿宋" w:hAnsi="Times New Roman" w:cs="Times New Roman"/>
          <w:sz w:val="32"/>
          <w:szCs w:val="32"/>
        </w:rPr>
        <w:t>2</w:t>
      </w:r>
      <w:r w:rsidR="00E33E77">
        <w:rPr>
          <w:rFonts w:ascii="Times New Roman" w:eastAsia="仿宋" w:hAnsi="Times New Roman" w:cs="Times New Roman" w:hint="eastAsia"/>
          <w:sz w:val="32"/>
          <w:szCs w:val="32"/>
        </w:rPr>
        <w:t>.</w:t>
      </w:r>
      <w:bookmarkStart w:id="0" w:name="_GoBack"/>
      <w:bookmarkEnd w:id="0"/>
      <w:r w:rsidRPr="00EC0287">
        <w:rPr>
          <w:rFonts w:ascii="Times New Roman" w:eastAsia="仿宋" w:hAnsi="Times New Roman" w:cs="Times New Roman"/>
          <w:sz w:val="32"/>
          <w:szCs w:val="32"/>
        </w:rPr>
        <w:t>常熟市</w:t>
      </w:r>
      <w:r w:rsidRPr="00EC0287">
        <w:rPr>
          <w:rFonts w:ascii="Times New Roman" w:eastAsia="仿宋" w:hAnsi="Times New Roman" w:cs="Times New Roman"/>
          <w:sz w:val="32"/>
          <w:szCs w:val="32"/>
        </w:rPr>
        <w:t>2022</w:t>
      </w:r>
      <w:r w:rsidRPr="00EC0287">
        <w:rPr>
          <w:rFonts w:ascii="Times New Roman" w:eastAsia="仿宋" w:hAnsi="Times New Roman" w:cs="Times New Roman"/>
          <w:sz w:val="32"/>
          <w:szCs w:val="32"/>
        </w:rPr>
        <w:t>年教育系统校园招聘教师考试期间新冠肺炎疫情防控告知暨承诺书</w:t>
      </w:r>
    </w:p>
    <w:p w:rsidR="001E3661" w:rsidRPr="00EC0287" w:rsidRDefault="001E3661" w:rsidP="00730DA1">
      <w:pPr>
        <w:ind w:firstLineChars="200" w:firstLine="640"/>
        <w:rPr>
          <w:rFonts w:ascii="Times New Roman" w:eastAsia="仿宋" w:hAnsi="Times New Roman" w:cs="Times New Roman"/>
          <w:sz w:val="32"/>
          <w:szCs w:val="32"/>
        </w:rPr>
      </w:pPr>
    </w:p>
    <w:p w:rsidR="00F64142" w:rsidRPr="00EC0287" w:rsidRDefault="00F64142" w:rsidP="00730DA1">
      <w:pPr>
        <w:ind w:firstLineChars="200" w:firstLine="640"/>
        <w:rPr>
          <w:rFonts w:ascii="Times New Roman" w:eastAsia="仿宋" w:hAnsi="Times New Roman" w:cs="Times New Roman"/>
          <w:sz w:val="32"/>
          <w:szCs w:val="32"/>
        </w:rPr>
      </w:pPr>
    </w:p>
    <w:p w:rsidR="006F6C98" w:rsidRPr="00EC0287" w:rsidRDefault="00C75447" w:rsidP="001E3661">
      <w:pPr>
        <w:ind w:firstLineChars="200" w:firstLine="640"/>
        <w:rPr>
          <w:rFonts w:ascii="Times New Roman" w:eastAsia="仿宋" w:hAnsi="Times New Roman" w:cs="Times New Roman"/>
          <w:sz w:val="32"/>
          <w:szCs w:val="32"/>
        </w:rPr>
      </w:pPr>
      <w:r w:rsidRPr="00EC0287">
        <w:rPr>
          <w:rFonts w:ascii="Times New Roman" w:eastAsia="仿宋" w:hAnsi="Times New Roman" w:cs="Times New Roman"/>
          <w:sz w:val="32"/>
          <w:szCs w:val="32"/>
        </w:rPr>
        <w:t xml:space="preserve">                                </w:t>
      </w:r>
      <w:r w:rsidRPr="00EC0287">
        <w:rPr>
          <w:rFonts w:ascii="Times New Roman" w:eastAsia="仿宋" w:hAnsi="Times New Roman" w:cs="Times New Roman"/>
          <w:sz w:val="32"/>
          <w:szCs w:val="32"/>
        </w:rPr>
        <w:t>常熟市教育局</w:t>
      </w:r>
    </w:p>
    <w:p w:rsidR="00A17FB1" w:rsidRPr="00EC0287" w:rsidRDefault="00C75447" w:rsidP="008D44B3">
      <w:pPr>
        <w:ind w:firstLineChars="200" w:firstLine="640"/>
        <w:rPr>
          <w:rFonts w:ascii="Times New Roman" w:eastAsia="仿宋" w:hAnsi="Times New Roman" w:cs="Times New Roman"/>
          <w:sz w:val="32"/>
          <w:szCs w:val="32"/>
        </w:rPr>
      </w:pPr>
      <w:r w:rsidRPr="00EC0287">
        <w:rPr>
          <w:rFonts w:ascii="Times New Roman" w:eastAsia="仿宋" w:hAnsi="Times New Roman" w:cs="Times New Roman"/>
          <w:sz w:val="32"/>
          <w:szCs w:val="32"/>
        </w:rPr>
        <w:t xml:space="preserve">                              202</w:t>
      </w:r>
      <w:r w:rsidR="00730DA1" w:rsidRPr="00EC0287">
        <w:rPr>
          <w:rFonts w:ascii="Times New Roman" w:eastAsia="仿宋" w:hAnsi="Times New Roman" w:cs="Times New Roman"/>
          <w:sz w:val="32"/>
          <w:szCs w:val="32"/>
        </w:rPr>
        <w:t>1</w:t>
      </w:r>
      <w:r w:rsidRPr="00EC0287">
        <w:rPr>
          <w:rFonts w:ascii="Times New Roman" w:eastAsia="仿宋" w:hAnsi="Times New Roman" w:cs="Times New Roman"/>
          <w:sz w:val="32"/>
          <w:szCs w:val="32"/>
        </w:rPr>
        <w:t>年</w:t>
      </w:r>
      <w:r w:rsidRPr="00EC0287">
        <w:rPr>
          <w:rFonts w:ascii="Times New Roman" w:eastAsia="仿宋" w:hAnsi="Times New Roman" w:cs="Times New Roman"/>
          <w:sz w:val="32"/>
          <w:szCs w:val="32"/>
        </w:rPr>
        <w:t>11</w:t>
      </w:r>
      <w:r w:rsidRPr="00EC0287">
        <w:rPr>
          <w:rFonts w:ascii="Times New Roman" w:eastAsia="仿宋" w:hAnsi="Times New Roman" w:cs="Times New Roman"/>
          <w:sz w:val="32"/>
          <w:szCs w:val="32"/>
        </w:rPr>
        <w:t>月</w:t>
      </w:r>
      <w:r w:rsidR="00730DA1" w:rsidRPr="00EC0287">
        <w:rPr>
          <w:rFonts w:ascii="Times New Roman" w:eastAsia="仿宋" w:hAnsi="Times New Roman" w:cs="Times New Roman"/>
          <w:sz w:val="32"/>
          <w:szCs w:val="32"/>
        </w:rPr>
        <w:t>24</w:t>
      </w:r>
      <w:r w:rsidRPr="00EC0287">
        <w:rPr>
          <w:rFonts w:ascii="Times New Roman" w:eastAsia="仿宋" w:hAnsi="Times New Roman" w:cs="Times New Roman"/>
          <w:sz w:val="32"/>
          <w:szCs w:val="32"/>
        </w:rPr>
        <w:t>日</w:t>
      </w:r>
    </w:p>
    <w:p w:rsidR="00A17FB1" w:rsidRPr="00EC0287" w:rsidRDefault="00A17FB1" w:rsidP="008D44B3">
      <w:pPr>
        <w:ind w:firstLineChars="200" w:firstLine="640"/>
        <w:rPr>
          <w:rFonts w:ascii="Times New Roman" w:eastAsia="仿宋" w:hAnsi="Times New Roman" w:cs="Times New Roman"/>
          <w:sz w:val="32"/>
          <w:szCs w:val="32"/>
        </w:rPr>
      </w:pPr>
    </w:p>
    <w:p w:rsidR="0013092A" w:rsidRPr="00EC0287" w:rsidRDefault="0013092A" w:rsidP="008D44B3">
      <w:pPr>
        <w:ind w:firstLineChars="200" w:firstLine="640"/>
        <w:rPr>
          <w:rFonts w:ascii="Times New Roman" w:eastAsia="仿宋_GB2312" w:hAnsi="Times New Roman" w:cs="Times New Roman"/>
          <w:sz w:val="32"/>
          <w:szCs w:val="32"/>
        </w:rPr>
      </w:pPr>
    </w:p>
    <w:p w:rsidR="00A17FB1" w:rsidRPr="00EC0287" w:rsidRDefault="00B15564" w:rsidP="00B15564">
      <w:pPr>
        <w:rPr>
          <w:rFonts w:ascii="Times New Roman" w:eastAsia="仿宋_GB2312" w:hAnsi="Times New Roman" w:cs="Times New Roman"/>
          <w:sz w:val="32"/>
          <w:szCs w:val="32"/>
        </w:rPr>
      </w:pPr>
      <w:r w:rsidRPr="00EC0287">
        <w:rPr>
          <w:rFonts w:ascii="Times New Roman" w:eastAsia="仿宋_GB2312" w:hAnsi="Times New Roman" w:cs="Times New Roman"/>
          <w:sz w:val="32"/>
          <w:szCs w:val="32"/>
        </w:rPr>
        <w:lastRenderedPageBreak/>
        <w:t>附件</w:t>
      </w:r>
      <w:r w:rsidRPr="00EC0287">
        <w:rPr>
          <w:rFonts w:ascii="Times New Roman" w:eastAsia="仿宋_GB2312" w:hAnsi="Times New Roman" w:cs="Times New Roman"/>
          <w:sz w:val="32"/>
          <w:szCs w:val="32"/>
        </w:rPr>
        <w:t>1</w:t>
      </w:r>
    </w:p>
    <w:p w:rsidR="00A17FB1" w:rsidRPr="00EC0287" w:rsidRDefault="00121E95" w:rsidP="00B15564">
      <w:pPr>
        <w:jc w:val="center"/>
        <w:rPr>
          <w:rFonts w:ascii="Times New Roman" w:eastAsia="黑体" w:hAnsi="Times New Roman" w:cs="Times New Roman"/>
          <w:sz w:val="44"/>
          <w:szCs w:val="44"/>
        </w:rPr>
      </w:pPr>
      <w:r w:rsidRPr="00EC0287">
        <w:rPr>
          <w:rFonts w:ascii="Times New Roman" w:eastAsia="黑体" w:hAnsi="Times New Roman" w:cs="Times New Roman"/>
          <w:sz w:val="44"/>
          <w:szCs w:val="44"/>
        </w:rPr>
        <w:t>资格复审人员名单</w:t>
      </w:r>
    </w:p>
    <w:tbl>
      <w:tblPr>
        <w:tblW w:w="832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
        <w:gridCol w:w="1620"/>
        <w:gridCol w:w="2400"/>
        <w:gridCol w:w="940"/>
        <w:gridCol w:w="2340"/>
      </w:tblGrid>
      <w:tr w:rsidR="00121E95" w:rsidRPr="00EC0287" w:rsidTr="009D4A4C">
        <w:trPr>
          <w:trHeight w:val="45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序号</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姓名</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招聘岗位</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考点</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备注</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李玮含</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姚寓恬</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陈诗韵</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张凡</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龚澜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周致远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李文娟</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武佳佳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崔淑萍</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郑晓宁</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闫佳丽</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胡晓凡</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燕雨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卢世慧</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沈娟</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刘佳佳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刘冲</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李婷婷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耿至卓</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邾恬梦</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严云</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黎东来</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程晗萌</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冯滢滢</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刘津含</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注：因同分，高中语文教师</w:t>
            </w:r>
            <w:r w:rsidRPr="00EC0287">
              <w:rPr>
                <w:rFonts w:ascii="Times New Roman" w:eastAsia="仿宋" w:hAnsi="Times New Roman" w:cs="Times New Roman"/>
                <w:color w:val="000000"/>
                <w:kern w:val="0"/>
                <w:sz w:val="22"/>
              </w:rPr>
              <w:t>A</w:t>
            </w:r>
            <w:r w:rsidRPr="00EC0287">
              <w:rPr>
                <w:rFonts w:ascii="Times New Roman" w:eastAsia="仿宋" w:hAnsi="Times New Roman" w:cs="Times New Roman"/>
                <w:color w:val="000000"/>
                <w:kern w:val="0"/>
                <w:sz w:val="22"/>
              </w:rPr>
              <w:t>有</w:t>
            </w:r>
            <w:r w:rsidRPr="00EC0287">
              <w:rPr>
                <w:rFonts w:ascii="Times New Roman" w:eastAsia="仿宋" w:hAnsi="Times New Roman" w:cs="Times New Roman"/>
                <w:color w:val="000000"/>
                <w:kern w:val="0"/>
                <w:sz w:val="22"/>
              </w:rPr>
              <w:t>1</w:t>
            </w:r>
            <w:r w:rsidRPr="00EC0287">
              <w:rPr>
                <w:rFonts w:ascii="Times New Roman" w:eastAsia="仿宋" w:hAnsi="Times New Roman" w:cs="Times New Roman"/>
                <w:color w:val="000000"/>
                <w:kern w:val="0"/>
                <w:sz w:val="22"/>
              </w:rPr>
              <w:t>人带入资格复审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徐子昂</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陶益婷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郭瑶蕾</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朱沈瑶</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朱方明</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沈毅</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周同全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沈帆</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张朋</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lastRenderedPageBreak/>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郑婧</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余玲慧</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王丹丹</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刘敏杰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王伟</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华然</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张巧珍</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许文杰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王蒙</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王赛</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李惠惠</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王海新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陆安庆</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芦鑫宇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宋纯逸</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金秋婷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马晓洪</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夏徐琬煜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王珏飞飞</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陈致远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吴博</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黄靖</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翁蕾</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罗钦杨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胡梦婷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孙宇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杨尘博</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杜雪艳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肖雯</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刘玉</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王晶晶</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王雪</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魏亚楠</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唐书娟</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杨沣睿</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张雪纯</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王凡</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lastRenderedPageBreak/>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吴海静</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张甜甜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李园</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陈鑫</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王翠翠</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薛润玉</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杜旺</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戴键</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孙沁涵</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孙婷婷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王盈盈</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洪玉滢</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徐萍</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周帆</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李庆宇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孙露</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毕莹</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徐婷婷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王慧</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王艺颖</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王琴</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徐依然</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于翠颖</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邱田田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袁卫东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顾颖</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周倜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曹陈林</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李佶瑶</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祝晶甜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许丹婷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杨美华</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袁梦雨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吕月珊</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臧菊</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黄佳家</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张立翠</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于佳彤</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刘冰雪</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lastRenderedPageBreak/>
              <w:t>23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白玉娜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化迎香</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夏婷婷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陈怡</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蒋敏</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朱婧涵</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石蕾</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唐金燕</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顾润杰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孟宛萤</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张爱悦</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沈璐璐</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田雨曦</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任怡然</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袁月</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刘瑶</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宋晓萌</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杨钰雯</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苏春洋</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姜香香</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孙淑娴</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成红</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曾亚</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张馥薇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张瑞</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沈利</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张雯露</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石璇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吴怡青</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王俊杰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注：因同分，高中生物教师</w:t>
            </w:r>
            <w:r w:rsidRPr="00EC0287">
              <w:rPr>
                <w:rFonts w:ascii="Times New Roman" w:eastAsia="仿宋" w:hAnsi="Times New Roman" w:cs="Times New Roman"/>
                <w:color w:val="000000"/>
                <w:kern w:val="0"/>
                <w:sz w:val="22"/>
              </w:rPr>
              <w:t>A</w:t>
            </w:r>
            <w:r w:rsidRPr="00EC0287">
              <w:rPr>
                <w:rFonts w:ascii="Times New Roman" w:eastAsia="仿宋" w:hAnsi="Times New Roman" w:cs="Times New Roman"/>
                <w:color w:val="000000"/>
                <w:kern w:val="0"/>
                <w:sz w:val="22"/>
              </w:rPr>
              <w:t>有</w:t>
            </w:r>
            <w:r w:rsidRPr="00EC0287">
              <w:rPr>
                <w:rFonts w:ascii="Times New Roman" w:eastAsia="仿宋" w:hAnsi="Times New Roman" w:cs="Times New Roman"/>
                <w:color w:val="000000"/>
                <w:kern w:val="0"/>
                <w:sz w:val="22"/>
              </w:rPr>
              <w:t>2</w:t>
            </w:r>
            <w:r w:rsidRPr="00EC0287">
              <w:rPr>
                <w:rFonts w:ascii="Times New Roman" w:eastAsia="仿宋" w:hAnsi="Times New Roman" w:cs="Times New Roman"/>
                <w:color w:val="000000"/>
                <w:kern w:val="0"/>
                <w:sz w:val="22"/>
              </w:rPr>
              <w:t>人带入资格复审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谢悦</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白婷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芮方莹</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程珍妮</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李兵营</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lastRenderedPageBreak/>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郑池慧</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刘慧娟</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鄢玉</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韩芙蕖</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廖冬梅</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蒋晗翔</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陈庆阳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邱杰坤</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周宋怡</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朱保森</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葛陈露</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苏珂</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吴检美</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董永坤</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王慧利</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卢平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郝绵永</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董晨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丁冠群</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王过焱</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卞楚楚</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陈畅</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王晓琪</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王一安</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孙迪雅</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胡凌云</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范小敏</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管洪扬</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注：因同分，高中历史教师</w:t>
            </w:r>
            <w:r w:rsidRPr="00EC0287">
              <w:rPr>
                <w:rFonts w:ascii="Times New Roman" w:eastAsia="仿宋" w:hAnsi="Times New Roman" w:cs="Times New Roman"/>
                <w:color w:val="000000"/>
                <w:kern w:val="0"/>
                <w:sz w:val="22"/>
              </w:rPr>
              <w:t>A</w:t>
            </w:r>
            <w:r w:rsidRPr="00EC0287">
              <w:rPr>
                <w:rFonts w:ascii="Times New Roman" w:eastAsia="仿宋" w:hAnsi="Times New Roman" w:cs="Times New Roman"/>
                <w:color w:val="000000"/>
                <w:kern w:val="0"/>
                <w:sz w:val="22"/>
              </w:rPr>
              <w:t>有</w:t>
            </w:r>
            <w:r w:rsidRPr="00EC0287">
              <w:rPr>
                <w:rFonts w:ascii="Times New Roman" w:eastAsia="仿宋" w:hAnsi="Times New Roman" w:cs="Times New Roman"/>
                <w:color w:val="000000"/>
                <w:kern w:val="0"/>
                <w:sz w:val="22"/>
              </w:rPr>
              <w:t>1</w:t>
            </w:r>
            <w:r w:rsidRPr="00EC0287">
              <w:rPr>
                <w:rFonts w:ascii="Times New Roman" w:eastAsia="仿宋" w:hAnsi="Times New Roman" w:cs="Times New Roman"/>
                <w:color w:val="000000"/>
                <w:kern w:val="0"/>
                <w:sz w:val="22"/>
              </w:rPr>
              <w:t>人带入资格复审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张潇丹</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夏星旎</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曾凡超</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蒋安琪</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王一</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唐世钰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樊琪</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李文婷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母情柔</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13092A">
        <w:trPr>
          <w:trHeight w:val="367"/>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lastRenderedPageBreak/>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w:t>
            </w:r>
            <w:r w:rsidR="0013092A" w:rsidRPr="00EC0287">
              <w:rPr>
                <w:rFonts w:ascii="Times New Roman" w:eastAsia="仿宋" w:hAnsi="Times New Roman" w:cs="Times New Roman"/>
                <w:color w:val="000000"/>
                <w:kern w:val="0"/>
                <w:sz w:val="22"/>
              </w:rPr>
              <w:t>玥</w:t>
            </w:r>
            <w:r w:rsidRPr="00EC0287">
              <w:rPr>
                <w:rFonts w:ascii="Times New Roman" w:eastAsia="仿宋" w:hAnsi="Times New Roman" w:cs="Times New Roman"/>
                <w:color w:val="000000"/>
                <w:kern w:val="0"/>
                <w:sz w:val="22"/>
              </w:rPr>
              <w:t>含</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张莉莉</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徐婷婷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廖雯</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朱萱</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胡正云</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吴永芳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钟骏玉</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吕薪秀</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赵玥</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任永青</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陆子桢</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顾开益</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刘鲜鲜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侯姝妍</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张倩</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赵雨婷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周益全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张淋珺</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唐柯婷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高宇辰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仇笑烨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吴云霞</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刘雅茁</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梁永金</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吕静</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陈沁</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张梦园</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于洁</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顾佳红</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钱茜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轩萌萌</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安燕萍</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张培荣</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胡影月</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包艾雯</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孙佳怡</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lastRenderedPageBreak/>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蔡皓卿</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杨晨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苟元园</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洪叶</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朱淑琪</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钱楼哲</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初中物理教师</w:t>
            </w:r>
            <w:r w:rsidRPr="00EC0287">
              <w:rPr>
                <w:rFonts w:ascii="Times New Roman" w:eastAsia="仿宋" w:hAnsi="Times New Roman" w:cs="Times New Roman"/>
                <w:color w:val="000000"/>
                <w:kern w:val="0"/>
                <w:sz w:val="22"/>
              </w:rPr>
              <w:t>A</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南京</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葛锦宇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庞懿薇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金慧滢</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戴佳敏</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李紫宇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沈逸芊</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刘双双</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李紫如</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蒋一</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秦梓田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马丽嘉</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王旭东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常倩倩</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刘洁</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王娅楠</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王子安</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孟祥月</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马加骏</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陆胜梅</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王艺璇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毕星宇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张玥</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朱梦娇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王郭晨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郭明珠</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杨方圆</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韩雨翔</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张扬</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董雨欣</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李乐乐</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陈余杰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lastRenderedPageBreak/>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贾新玲</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郝思茜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樊欣</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朱睿</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焦开洁</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秦硕</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张会敏</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张燕</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徐怡婷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王良圣</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注：因同分，高中数学教师</w:t>
            </w:r>
            <w:r w:rsidRPr="00EC0287">
              <w:rPr>
                <w:rFonts w:ascii="Times New Roman" w:eastAsia="仿宋" w:hAnsi="Times New Roman" w:cs="Times New Roman"/>
                <w:color w:val="000000"/>
                <w:kern w:val="0"/>
                <w:sz w:val="22"/>
              </w:rPr>
              <w:t>B</w:t>
            </w:r>
            <w:r w:rsidRPr="00EC0287">
              <w:rPr>
                <w:rFonts w:ascii="Times New Roman" w:eastAsia="仿宋" w:hAnsi="Times New Roman" w:cs="Times New Roman"/>
                <w:color w:val="000000"/>
                <w:kern w:val="0"/>
                <w:sz w:val="22"/>
              </w:rPr>
              <w:t>有</w:t>
            </w:r>
            <w:r w:rsidRPr="00EC0287">
              <w:rPr>
                <w:rFonts w:ascii="Times New Roman" w:eastAsia="仿宋" w:hAnsi="Times New Roman" w:cs="Times New Roman"/>
                <w:color w:val="000000"/>
                <w:kern w:val="0"/>
                <w:sz w:val="22"/>
              </w:rPr>
              <w:t>2</w:t>
            </w:r>
            <w:r w:rsidRPr="00EC0287">
              <w:rPr>
                <w:rFonts w:ascii="Times New Roman" w:eastAsia="仿宋" w:hAnsi="Times New Roman" w:cs="Times New Roman"/>
                <w:color w:val="000000"/>
                <w:kern w:val="0"/>
                <w:sz w:val="22"/>
              </w:rPr>
              <w:t>人带入资格复审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姚小萌</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黄沁嫣</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李星雨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符佳颖</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邵敏心</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马洁柔</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胡逸</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许艺瑶</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张宵玮</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竺越</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庞顾雨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薛嘉懿</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董邹洋</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韩紫轩</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田以文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何雨徽</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王永芳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梅菊</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陈熙怡</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金宇蓉</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段研</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杨文欣</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李雪</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鲁婕</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马萌</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肖春雨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张晓奇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lastRenderedPageBreak/>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徐星宇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刘心成</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卫涵</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陆楠</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于国娜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徐畅</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张军</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王敏</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时佳媛</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李立宝</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吴峰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刘懿娴</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杨延鹤</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叶青</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李燕</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居烨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龚格格</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姚政</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马文静</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严月芬</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狄芳芳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于展</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李德裕</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孔祥贺</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温静</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董含笑</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魏英华</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谢莎莎</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邢艺偲</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欧阳艳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韩晓</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张颖</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孙炳霞</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邱文琴</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鲍苏楠</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张莹莹</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赵维诺</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王裙</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路云凤</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lastRenderedPageBreak/>
              <w:t>27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侯保林</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封春萍</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高中化学教师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巩书阁</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胡搏</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黄轶敏</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屈灿</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李彦旭</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田芯蕊</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张晓曦</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陈雅圆</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占莹</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史心怡</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汪国威</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徐清如</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张宇</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张榕</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潘为娴</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纪繁迪</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苗华雪</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石林成</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高金珠</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王大圣</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仝倩</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高中生物教师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注：因同分，高中生物教师</w:t>
            </w:r>
            <w:r w:rsidRPr="00EC0287">
              <w:rPr>
                <w:rFonts w:ascii="Times New Roman" w:eastAsia="仿宋" w:hAnsi="Times New Roman" w:cs="Times New Roman"/>
                <w:color w:val="000000"/>
                <w:kern w:val="0"/>
                <w:sz w:val="22"/>
              </w:rPr>
              <w:t>B</w:t>
            </w:r>
            <w:r w:rsidRPr="00EC0287">
              <w:rPr>
                <w:rFonts w:ascii="Times New Roman" w:eastAsia="仿宋" w:hAnsi="Times New Roman" w:cs="Times New Roman"/>
                <w:color w:val="000000"/>
                <w:kern w:val="0"/>
                <w:sz w:val="22"/>
              </w:rPr>
              <w:t>有</w:t>
            </w:r>
            <w:r w:rsidRPr="00EC0287">
              <w:rPr>
                <w:rFonts w:ascii="Times New Roman" w:eastAsia="仿宋" w:hAnsi="Times New Roman" w:cs="Times New Roman"/>
                <w:color w:val="000000"/>
                <w:kern w:val="0"/>
                <w:sz w:val="22"/>
              </w:rPr>
              <w:t>1</w:t>
            </w:r>
            <w:r w:rsidRPr="00EC0287">
              <w:rPr>
                <w:rFonts w:ascii="Times New Roman" w:eastAsia="仿宋" w:hAnsi="Times New Roman" w:cs="Times New Roman"/>
                <w:color w:val="000000"/>
                <w:kern w:val="0"/>
                <w:sz w:val="22"/>
              </w:rPr>
              <w:t>人带入资格复审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毛蕊</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汪健</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陈欣</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严琳萍</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张振熙</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袁倩云</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卢燕</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王燕霞</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丁芳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叶华娟</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高中政治教师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张心怡</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葛菲</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刘梦</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翁静</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lastRenderedPageBreak/>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蒋芳芳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胡广杰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蒋琪</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孙钰璐</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何敏敏</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陈思雯</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成玄</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邱子晋</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徐恒梅</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王越</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水晶晶</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陈永星</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胡楠</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高中历史教师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注：因同分，高中历史教师</w:t>
            </w:r>
            <w:r w:rsidRPr="00EC0287">
              <w:rPr>
                <w:rFonts w:ascii="Times New Roman" w:eastAsia="仿宋" w:hAnsi="Times New Roman" w:cs="Times New Roman"/>
                <w:color w:val="000000"/>
                <w:kern w:val="0"/>
                <w:sz w:val="22"/>
              </w:rPr>
              <w:t>B</w:t>
            </w:r>
            <w:r w:rsidRPr="00EC0287">
              <w:rPr>
                <w:rFonts w:ascii="Times New Roman" w:eastAsia="仿宋" w:hAnsi="Times New Roman" w:cs="Times New Roman"/>
                <w:color w:val="000000"/>
                <w:kern w:val="0"/>
                <w:sz w:val="22"/>
              </w:rPr>
              <w:t>有</w:t>
            </w:r>
            <w:r w:rsidRPr="00EC0287">
              <w:rPr>
                <w:rFonts w:ascii="Times New Roman" w:eastAsia="仿宋" w:hAnsi="Times New Roman" w:cs="Times New Roman"/>
                <w:color w:val="000000"/>
                <w:kern w:val="0"/>
                <w:sz w:val="22"/>
              </w:rPr>
              <w:t>1</w:t>
            </w:r>
            <w:r w:rsidRPr="00EC0287">
              <w:rPr>
                <w:rFonts w:ascii="Times New Roman" w:eastAsia="仿宋" w:hAnsi="Times New Roman" w:cs="Times New Roman"/>
                <w:color w:val="000000"/>
                <w:kern w:val="0"/>
                <w:sz w:val="22"/>
              </w:rPr>
              <w:t>人带入资格复审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曾佳</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冯文婷</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李书涵</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贾梦梦</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张凯昕</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江莉</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尹芳娣</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张金哲</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曹丽</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史伟杰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夏银华</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汪紫丹</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王涛</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李雨凡</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王倩</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王晨冉</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刘子萌</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高海燕</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19</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20</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李光大</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高中地理教师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陈抒怡</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王卉</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徐萌</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赵丽</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徐静</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lastRenderedPageBreak/>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叶子青</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徐姿英</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黄皓明</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初中语文教师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王淑楠</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龚青</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张琬婧</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孙一林</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魏敏</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王之欢</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朱忠红</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马俊峰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初中数学教师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周洁</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王娅</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韩晴</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孟梦雪</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王可懿</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张妙青</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丁颖</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刘霜</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初中英语教师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8320" w:type="dxa"/>
            <w:gridSpan w:val="5"/>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 xml:space="preserve">　</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1</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孙天越</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2</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朱琦</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3</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吴珂欣</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4</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刘强</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5</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于佳慧</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6</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刘亚杰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7</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杨杰</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r w:rsidR="00121E95" w:rsidRPr="00EC0287" w:rsidTr="009D4A4C">
        <w:trPr>
          <w:trHeight w:val="300"/>
        </w:trPr>
        <w:tc>
          <w:tcPr>
            <w:tcW w:w="10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8</w:t>
            </w:r>
          </w:p>
        </w:tc>
        <w:tc>
          <w:tcPr>
            <w:tcW w:w="162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杨馨</w:t>
            </w:r>
          </w:p>
        </w:tc>
        <w:tc>
          <w:tcPr>
            <w:tcW w:w="240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初中物理教师</w:t>
            </w:r>
            <w:r w:rsidRPr="00EC0287">
              <w:rPr>
                <w:rFonts w:ascii="Times New Roman" w:eastAsia="仿宋" w:hAnsi="Times New Roman" w:cs="Times New Roman"/>
                <w:color w:val="000000"/>
                <w:kern w:val="0"/>
                <w:sz w:val="22"/>
              </w:rPr>
              <w:t>B</w:t>
            </w:r>
          </w:p>
        </w:tc>
        <w:tc>
          <w:tcPr>
            <w:tcW w:w="9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苏州</w:t>
            </w:r>
          </w:p>
        </w:tc>
        <w:tc>
          <w:tcPr>
            <w:tcW w:w="2340" w:type="dxa"/>
            <w:shd w:val="clear" w:color="auto" w:fill="auto"/>
            <w:noWrap/>
            <w:vAlign w:val="center"/>
            <w:hideMark/>
          </w:tcPr>
          <w:p w:rsidR="00121E95" w:rsidRPr="00EC0287" w:rsidRDefault="00121E95" w:rsidP="00121E95">
            <w:pPr>
              <w:widowControl/>
              <w:jc w:val="center"/>
              <w:rPr>
                <w:rFonts w:ascii="Times New Roman" w:eastAsia="仿宋" w:hAnsi="Times New Roman" w:cs="Times New Roman"/>
                <w:color w:val="000000"/>
                <w:kern w:val="0"/>
                <w:sz w:val="22"/>
              </w:rPr>
            </w:pPr>
            <w:r w:rsidRPr="00EC0287">
              <w:rPr>
                <w:rFonts w:ascii="Times New Roman" w:eastAsia="仿宋" w:hAnsi="Times New Roman" w:cs="Times New Roman"/>
                <w:color w:val="000000"/>
                <w:kern w:val="0"/>
                <w:sz w:val="22"/>
              </w:rPr>
              <w:t>进入资格复审</w:t>
            </w:r>
          </w:p>
        </w:tc>
      </w:tr>
    </w:tbl>
    <w:p w:rsidR="00121E95" w:rsidRPr="00EC0287" w:rsidRDefault="00121E95" w:rsidP="00B15564">
      <w:pPr>
        <w:jc w:val="center"/>
        <w:rPr>
          <w:rFonts w:ascii="Times New Roman" w:eastAsia="仿宋_GB2312" w:hAnsi="Times New Roman" w:cs="Times New Roman"/>
          <w:sz w:val="32"/>
          <w:szCs w:val="32"/>
        </w:rPr>
      </w:pPr>
    </w:p>
    <w:p w:rsidR="00121E95" w:rsidRPr="00EC0287" w:rsidRDefault="00121E95" w:rsidP="00B15564">
      <w:pPr>
        <w:jc w:val="center"/>
        <w:rPr>
          <w:rFonts w:ascii="Times New Roman" w:eastAsia="仿宋_GB2312" w:hAnsi="Times New Roman" w:cs="Times New Roman"/>
          <w:sz w:val="32"/>
          <w:szCs w:val="32"/>
        </w:rPr>
      </w:pPr>
    </w:p>
    <w:p w:rsidR="00121E95" w:rsidRPr="00EC0287" w:rsidRDefault="00121E95" w:rsidP="00B15564">
      <w:pPr>
        <w:jc w:val="center"/>
        <w:rPr>
          <w:rFonts w:ascii="Times New Roman" w:eastAsia="仿宋_GB2312" w:hAnsi="Times New Roman" w:cs="Times New Roman"/>
          <w:sz w:val="32"/>
          <w:szCs w:val="32"/>
        </w:rPr>
      </w:pPr>
    </w:p>
    <w:p w:rsidR="00B1175F" w:rsidRPr="00EC0287" w:rsidRDefault="00B1175F" w:rsidP="00B15564">
      <w:pPr>
        <w:jc w:val="center"/>
        <w:rPr>
          <w:rFonts w:ascii="Times New Roman" w:eastAsia="仿宋_GB2312" w:hAnsi="Times New Roman" w:cs="Times New Roman"/>
          <w:sz w:val="32"/>
          <w:szCs w:val="32"/>
        </w:rPr>
      </w:pPr>
    </w:p>
    <w:p w:rsidR="00B1175F" w:rsidRPr="00EC0287" w:rsidRDefault="00B1175F" w:rsidP="00B15564">
      <w:pPr>
        <w:jc w:val="center"/>
        <w:rPr>
          <w:rFonts w:ascii="Times New Roman" w:eastAsia="仿宋_GB2312" w:hAnsi="Times New Roman" w:cs="Times New Roman"/>
          <w:sz w:val="32"/>
          <w:szCs w:val="32"/>
        </w:rPr>
      </w:pPr>
    </w:p>
    <w:p w:rsidR="00B1175F" w:rsidRPr="00EC0287" w:rsidRDefault="00B1175F" w:rsidP="00B1175F">
      <w:pPr>
        <w:rPr>
          <w:rFonts w:ascii="Times New Roman" w:eastAsia="仿宋" w:hAnsi="Times New Roman" w:cs="Times New Roman"/>
          <w:sz w:val="32"/>
          <w:szCs w:val="32"/>
        </w:rPr>
      </w:pPr>
      <w:r w:rsidRPr="00EC0287">
        <w:rPr>
          <w:rFonts w:ascii="Times New Roman" w:eastAsia="仿宋" w:hAnsi="Times New Roman" w:cs="Times New Roman"/>
          <w:sz w:val="32"/>
          <w:szCs w:val="32"/>
        </w:rPr>
        <w:lastRenderedPageBreak/>
        <w:t>附件</w:t>
      </w:r>
      <w:r w:rsidRPr="00EC0287">
        <w:rPr>
          <w:rFonts w:ascii="Times New Roman" w:eastAsia="仿宋" w:hAnsi="Times New Roman" w:cs="Times New Roman"/>
          <w:sz w:val="32"/>
          <w:szCs w:val="32"/>
        </w:rPr>
        <w:t>2</w:t>
      </w:r>
    </w:p>
    <w:p w:rsidR="00B1175F" w:rsidRPr="00EC0287" w:rsidRDefault="00B1175F" w:rsidP="00B1175F">
      <w:pPr>
        <w:spacing w:line="520" w:lineRule="exact"/>
        <w:jc w:val="center"/>
        <w:rPr>
          <w:rFonts w:ascii="Times New Roman" w:eastAsia="黑体" w:hAnsi="Times New Roman" w:cs="Times New Roman"/>
          <w:sz w:val="36"/>
          <w:szCs w:val="36"/>
        </w:rPr>
      </w:pPr>
      <w:r w:rsidRPr="00EC0287">
        <w:rPr>
          <w:rFonts w:ascii="Times New Roman" w:eastAsia="黑体" w:hAnsi="Times New Roman" w:cs="Times New Roman"/>
          <w:sz w:val="36"/>
          <w:szCs w:val="36"/>
        </w:rPr>
        <w:t>常熟市</w:t>
      </w:r>
      <w:r w:rsidRPr="00EC0287">
        <w:rPr>
          <w:rFonts w:ascii="Times New Roman" w:eastAsia="黑体" w:hAnsi="Times New Roman" w:cs="Times New Roman"/>
          <w:sz w:val="36"/>
          <w:szCs w:val="36"/>
        </w:rPr>
        <w:t>2022</w:t>
      </w:r>
      <w:r w:rsidRPr="00EC0287">
        <w:rPr>
          <w:rFonts w:ascii="Times New Roman" w:eastAsia="黑体" w:hAnsi="Times New Roman" w:cs="Times New Roman"/>
          <w:sz w:val="36"/>
          <w:szCs w:val="36"/>
        </w:rPr>
        <w:t>年教育系统校园招聘教师</w:t>
      </w:r>
    </w:p>
    <w:p w:rsidR="00B1175F" w:rsidRPr="00EC0287" w:rsidRDefault="00B1175F" w:rsidP="00B1175F">
      <w:pPr>
        <w:spacing w:line="520" w:lineRule="exact"/>
        <w:jc w:val="center"/>
        <w:rPr>
          <w:rFonts w:ascii="Times New Roman" w:eastAsia="黑体" w:hAnsi="Times New Roman" w:cs="Times New Roman"/>
          <w:sz w:val="36"/>
          <w:szCs w:val="36"/>
        </w:rPr>
      </w:pPr>
      <w:r w:rsidRPr="00EC0287">
        <w:rPr>
          <w:rFonts w:ascii="Times New Roman" w:eastAsia="黑体" w:hAnsi="Times New Roman" w:cs="Times New Roman"/>
          <w:sz w:val="36"/>
          <w:szCs w:val="36"/>
        </w:rPr>
        <w:t>考试期间新冠肺炎疫情防控告知暨承诺书</w:t>
      </w:r>
    </w:p>
    <w:p w:rsidR="00B1175F" w:rsidRPr="00EC0287" w:rsidRDefault="00B1175F" w:rsidP="00743643">
      <w:pPr>
        <w:spacing w:line="460" w:lineRule="exact"/>
        <w:jc w:val="left"/>
        <w:rPr>
          <w:rFonts w:ascii="Times New Roman" w:eastAsia="仿宋" w:hAnsi="Times New Roman" w:cs="Times New Roman"/>
          <w:sz w:val="24"/>
          <w:szCs w:val="24"/>
        </w:rPr>
      </w:pPr>
    </w:p>
    <w:p w:rsidR="00B1175F" w:rsidRPr="00EC0287" w:rsidRDefault="00B1175F" w:rsidP="00743643">
      <w:pPr>
        <w:spacing w:line="460" w:lineRule="exact"/>
        <w:ind w:firstLineChars="200" w:firstLine="560"/>
        <w:jc w:val="left"/>
        <w:rPr>
          <w:rFonts w:ascii="Times New Roman" w:eastAsia="仿宋" w:hAnsi="Times New Roman" w:cs="Times New Roman"/>
          <w:sz w:val="28"/>
          <w:szCs w:val="28"/>
        </w:rPr>
      </w:pPr>
      <w:r w:rsidRPr="00EC0287">
        <w:rPr>
          <w:rFonts w:ascii="Times New Roman" w:eastAsia="仿宋" w:hAnsi="Times New Roman" w:cs="Times New Roman"/>
          <w:sz w:val="28"/>
          <w:szCs w:val="28"/>
        </w:rPr>
        <w:t>一、考生在考试（含现场资格复审及面试）当天进入考点时应主动向工作人员出示</w:t>
      </w:r>
      <w:r w:rsidRPr="00EC0287">
        <w:rPr>
          <w:rFonts w:ascii="Times New Roman" w:eastAsia="仿宋" w:hAnsi="Times New Roman" w:cs="Times New Roman"/>
          <w:sz w:val="28"/>
          <w:szCs w:val="28"/>
        </w:rPr>
        <w:t>“</w:t>
      </w:r>
      <w:r w:rsidRPr="00EC0287">
        <w:rPr>
          <w:rFonts w:ascii="Times New Roman" w:eastAsia="仿宋" w:hAnsi="Times New Roman" w:cs="Times New Roman"/>
          <w:sz w:val="28"/>
          <w:szCs w:val="28"/>
        </w:rPr>
        <w:t>苏康码</w:t>
      </w:r>
      <w:r w:rsidRPr="00EC0287">
        <w:rPr>
          <w:rFonts w:ascii="Times New Roman" w:eastAsia="仿宋" w:hAnsi="Times New Roman" w:cs="Times New Roman"/>
          <w:sz w:val="28"/>
          <w:szCs w:val="28"/>
        </w:rPr>
        <w:t>”“</w:t>
      </w:r>
      <w:r w:rsidRPr="00EC0287">
        <w:rPr>
          <w:rFonts w:ascii="Times New Roman" w:eastAsia="仿宋" w:hAnsi="Times New Roman" w:cs="Times New Roman"/>
          <w:sz w:val="28"/>
          <w:szCs w:val="28"/>
        </w:rPr>
        <w:t>行程码</w:t>
      </w:r>
      <w:r w:rsidRPr="00EC0287">
        <w:rPr>
          <w:rFonts w:ascii="Times New Roman" w:eastAsia="仿宋" w:hAnsi="Times New Roman" w:cs="Times New Roman"/>
          <w:sz w:val="28"/>
          <w:szCs w:val="28"/>
        </w:rPr>
        <w:t>”</w:t>
      </w:r>
      <w:r w:rsidRPr="00EC0287">
        <w:rPr>
          <w:rFonts w:ascii="Times New Roman" w:eastAsia="仿宋" w:hAnsi="Times New Roman" w:cs="Times New Roman"/>
          <w:sz w:val="28"/>
          <w:szCs w:val="28"/>
        </w:rPr>
        <w:t>并配合检测体温。</w:t>
      </w:r>
      <w:r w:rsidRPr="00EC0287">
        <w:rPr>
          <w:rFonts w:ascii="Times New Roman" w:eastAsia="仿宋" w:hAnsi="Times New Roman" w:cs="Times New Roman"/>
          <w:sz w:val="28"/>
          <w:szCs w:val="28"/>
        </w:rPr>
        <w:t>“</w:t>
      </w:r>
      <w:r w:rsidRPr="00EC0287">
        <w:rPr>
          <w:rFonts w:ascii="Times New Roman" w:eastAsia="仿宋" w:hAnsi="Times New Roman" w:cs="Times New Roman"/>
          <w:sz w:val="28"/>
          <w:szCs w:val="28"/>
        </w:rPr>
        <w:t>苏康码</w:t>
      </w:r>
      <w:r w:rsidRPr="00EC0287">
        <w:rPr>
          <w:rFonts w:ascii="Times New Roman" w:eastAsia="仿宋" w:hAnsi="Times New Roman" w:cs="Times New Roman"/>
          <w:sz w:val="28"/>
          <w:szCs w:val="28"/>
        </w:rPr>
        <w:t>”</w:t>
      </w:r>
      <w:r w:rsidRPr="00EC0287">
        <w:rPr>
          <w:rFonts w:ascii="Times New Roman" w:eastAsia="仿宋" w:hAnsi="Times New Roman" w:cs="Times New Roman"/>
          <w:sz w:val="28"/>
          <w:szCs w:val="28"/>
        </w:rPr>
        <w:t>为绿码，且经现场测量体温低于</w:t>
      </w:r>
      <w:r w:rsidRPr="00EC0287">
        <w:rPr>
          <w:rFonts w:ascii="Times New Roman" w:eastAsia="仿宋" w:hAnsi="Times New Roman" w:cs="Times New Roman"/>
          <w:sz w:val="28"/>
          <w:szCs w:val="28"/>
        </w:rPr>
        <w:t>37.3℃</w:t>
      </w:r>
      <w:r w:rsidRPr="00EC0287">
        <w:rPr>
          <w:rFonts w:ascii="Times New Roman" w:eastAsia="仿宋" w:hAnsi="Times New Roman" w:cs="Times New Roman"/>
          <w:sz w:val="28"/>
          <w:szCs w:val="28"/>
        </w:rPr>
        <w:t>、无干咳等异常症状的人员方可进入考点参加考试。参加考试的考生科学佩戴口罩，与他人保持</w:t>
      </w:r>
      <w:r w:rsidRPr="00EC0287">
        <w:rPr>
          <w:rFonts w:ascii="Times New Roman" w:eastAsia="仿宋" w:hAnsi="Times New Roman" w:cs="Times New Roman"/>
          <w:sz w:val="28"/>
          <w:szCs w:val="28"/>
        </w:rPr>
        <w:t>1</w:t>
      </w:r>
      <w:r w:rsidRPr="00EC0287">
        <w:rPr>
          <w:rFonts w:ascii="Times New Roman" w:eastAsia="仿宋" w:hAnsi="Times New Roman" w:cs="Times New Roman"/>
          <w:sz w:val="28"/>
          <w:szCs w:val="28"/>
        </w:rPr>
        <w:t>米以上距离，除身份确认</w:t>
      </w:r>
      <w:r w:rsidR="006D4787" w:rsidRPr="00EC0287">
        <w:rPr>
          <w:rFonts w:ascii="Times New Roman" w:eastAsia="仿宋" w:hAnsi="Times New Roman" w:cs="Times New Roman"/>
          <w:sz w:val="28"/>
          <w:szCs w:val="28"/>
        </w:rPr>
        <w:t>、面试、用餐</w:t>
      </w:r>
      <w:r w:rsidRPr="00EC0287">
        <w:rPr>
          <w:rFonts w:ascii="Times New Roman" w:eastAsia="仿宋" w:hAnsi="Times New Roman" w:cs="Times New Roman"/>
          <w:sz w:val="28"/>
          <w:szCs w:val="28"/>
        </w:rPr>
        <w:t>环节需摘除口罩以外全程佩戴，做好个人防护。</w:t>
      </w:r>
    </w:p>
    <w:p w:rsidR="00B1175F" w:rsidRPr="00EC0287" w:rsidRDefault="00B1175F" w:rsidP="00743643">
      <w:pPr>
        <w:spacing w:line="460" w:lineRule="exact"/>
        <w:ind w:firstLineChars="200" w:firstLine="560"/>
        <w:jc w:val="left"/>
        <w:rPr>
          <w:rFonts w:ascii="Times New Roman" w:eastAsia="仿宋" w:hAnsi="Times New Roman" w:cs="Times New Roman"/>
          <w:sz w:val="28"/>
          <w:szCs w:val="28"/>
        </w:rPr>
      </w:pPr>
      <w:r w:rsidRPr="00EC0287">
        <w:rPr>
          <w:rFonts w:ascii="Times New Roman" w:eastAsia="仿宋" w:hAnsi="Times New Roman" w:cs="Times New Roman"/>
          <w:sz w:val="28"/>
          <w:szCs w:val="28"/>
        </w:rPr>
        <w:t>二、按当前疫情防控有关要求，</w:t>
      </w:r>
      <w:r w:rsidRPr="00EC0287">
        <w:rPr>
          <w:rFonts w:ascii="Times New Roman" w:eastAsia="仿宋" w:hAnsi="Times New Roman" w:cs="Times New Roman"/>
          <w:sz w:val="28"/>
          <w:szCs w:val="28"/>
        </w:rPr>
        <w:t>28</w:t>
      </w:r>
      <w:r w:rsidRPr="00EC0287">
        <w:rPr>
          <w:rFonts w:ascii="Times New Roman" w:eastAsia="仿宋" w:hAnsi="Times New Roman" w:cs="Times New Roman"/>
          <w:sz w:val="28"/>
          <w:szCs w:val="28"/>
        </w:rPr>
        <w:t>天内有国（境）外和</w:t>
      </w:r>
      <w:r w:rsidRPr="00EC0287">
        <w:rPr>
          <w:rFonts w:ascii="Times New Roman" w:eastAsia="仿宋" w:hAnsi="Times New Roman" w:cs="Times New Roman"/>
          <w:sz w:val="28"/>
          <w:szCs w:val="28"/>
        </w:rPr>
        <w:t>21</w:t>
      </w:r>
      <w:r w:rsidRPr="00EC0287">
        <w:rPr>
          <w:rFonts w:ascii="Times New Roman" w:eastAsia="仿宋" w:hAnsi="Times New Roman" w:cs="Times New Roman"/>
          <w:sz w:val="28"/>
          <w:szCs w:val="28"/>
        </w:rPr>
        <w:t>天内国内中高风险地区旅居史、有新冠病毒感染者的密切接触史人员，</w:t>
      </w:r>
      <w:r w:rsidRPr="00EC0287">
        <w:rPr>
          <w:rFonts w:ascii="Times New Roman" w:eastAsia="仿宋" w:hAnsi="Times New Roman" w:cs="Times New Roman"/>
          <w:sz w:val="28"/>
          <w:szCs w:val="28"/>
        </w:rPr>
        <w:t>“</w:t>
      </w:r>
      <w:r w:rsidRPr="00EC0287">
        <w:rPr>
          <w:rFonts w:ascii="Times New Roman" w:eastAsia="仿宋" w:hAnsi="Times New Roman" w:cs="Times New Roman"/>
          <w:sz w:val="28"/>
          <w:szCs w:val="28"/>
        </w:rPr>
        <w:t>健康码</w:t>
      </w:r>
      <w:r w:rsidRPr="00EC0287">
        <w:rPr>
          <w:rFonts w:ascii="Times New Roman" w:eastAsia="仿宋" w:hAnsi="Times New Roman" w:cs="Times New Roman"/>
          <w:sz w:val="28"/>
          <w:szCs w:val="28"/>
        </w:rPr>
        <w:t>”</w:t>
      </w:r>
      <w:r w:rsidRPr="00EC0287">
        <w:rPr>
          <w:rFonts w:ascii="Times New Roman" w:eastAsia="仿宋" w:hAnsi="Times New Roman" w:cs="Times New Roman"/>
          <w:sz w:val="28"/>
          <w:szCs w:val="28"/>
        </w:rPr>
        <w:t>为黄色或红色的人员，已治愈出院的确诊病例和已解除集中隔离医学观察的无症状感染者如尚在随访及医学观察期内，不得进入考点参加本次考试。国内疫情中高风险地区所在设区市（直辖市为区）的低风险地区来苏人员，需持有现场资格复审前</w:t>
      </w:r>
      <w:r w:rsidRPr="00EC0287">
        <w:rPr>
          <w:rFonts w:ascii="Times New Roman" w:eastAsia="仿宋" w:hAnsi="Times New Roman" w:cs="Times New Roman"/>
          <w:sz w:val="28"/>
          <w:szCs w:val="28"/>
        </w:rPr>
        <w:t>48</w:t>
      </w:r>
      <w:r w:rsidRPr="00EC0287">
        <w:rPr>
          <w:rFonts w:ascii="Times New Roman" w:eastAsia="仿宋" w:hAnsi="Times New Roman" w:cs="Times New Roman"/>
          <w:sz w:val="28"/>
          <w:szCs w:val="28"/>
        </w:rPr>
        <w:t>小时内核酸检测阴性证明。凡隐瞒或谎报旅居史、接触史、健康状况等疫情防控重点信息，或不配合工作人员进行防疫检测、询问、排查、送诊等造成严重后果的，取消其相应资格，并按有关规定进行处理，构成违法的将依法追究其法律责任。</w:t>
      </w:r>
    </w:p>
    <w:p w:rsidR="00B1175F" w:rsidRPr="00EC0287" w:rsidRDefault="00B1175F" w:rsidP="00743643">
      <w:pPr>
        <w:spacing w:line="460" w:lineRule="exact"/>
        <w:ind w:firstLineChars="200" w:firstLine="560"/>
        <w:jc w:val="left"/>
        <w:rPr>
          <w:rFonts w:ascii="Times New Roman" w:eastAsia="仿宋" w:hAnsi="Times New Roman" w:cs="Times New Roman"/>
          <w:sz w:val="28"/>
          <w:szCs w:val="28"/>
        </w:rPr>
      </w:pPr>
      <w:r w:rsidRPr="00EC0287">
        <w:rPr>
          <w:rFonts w:ascii="Times New Roman" w:eastAsia="仿宋" w:hAnsi="Times New Roman" w:cs="Times New Roman"/>
          <w:sz w:val="28"/>
          <w:szCs w:val="28"/>
        </w:rPr>
        <w:t>三、本人已认真阅读《常熟市</w:t>
      </w:r>
      <w:r w:rsidRPr="00EC0287">
        <w:rPr>
          <w:rFonts w:ascii="Times New Roman" w:eastAsia="仿宋" w:hAnsi="Times New Roman" w:cs="Times New Roman"/>
          <w:sz w:val="28"/>
          <w:szCs w:val="28"/>
        </w:rPr>
        <w:t>2022</w:t>
      </w:r>
      <w:r w:rsidRPr="00EC0287">
        <w:rPr>
          <w:rFonts w:ascii="Times New Roman" w:eastAsia="仿宋" w:hAnsi="Times New Roman" w:cs="Times New Roman"/>
          <w:sz w:val="28"/>
          <w:szCs w:val="28"/>
        </w:rPr>
        <w:t>年校园招聘教师考试期间新冠肺炎疫情防控告知暨承诺书》，知悉告知事项、证明义务和防疫要求。在此郑重承诺：</w:t>
      </w:r>
      <w:r w:rsidRPr="00EC0287">
        <w:rPr>
          <w:rFonts w:ascii="Times New Roman" w:eastAsia="仿宋" w:hAnsi="Times New Roman" w:cs="Times New Roman"/>
          <w:sz w:val="28"/>
          <w:szCs w:val="28"/>
        </w:rPr>
        <w:t>“</w:t>
      </w:r>
      <w:r w:rsidRPr="00EC0287">
        <w:rPr>
          <w:rFonts w:ascii="Times New Roman" w:eastAsia="仿宋" w:hAnsi="Times New Roman" w:cs="Times New Roman"/>
          <w:sz w:val="28"/>
          <w:szCs w:val="28"/>
        </w:rPr>
        <w:t>本人填报、提交和现场出示的所有信息（证明）均真实、准确、完整、有效，并保证配合做好疫情防控相关工作。如有违反，本人自愿承担相关责任、接受相应处理</w:t>
      </w:r>
      <w:r w:rsidRPr="00EC0287">
        <w:rPr>
          <w:rFonts w:ascii="Times New Roman" w:eastAsia="仿宋" w:hAnsi="Times New Roman" w:cs="Times New Roman"/>
          <w:sz w:val="28"/>
          <w:szCs w:val="28"/>
        </w:rPr>
        <w:t>”</w:t>
      </w:r>
      <w:r w:rsidRPr="00EC0287">
        <w:rPr>
          <w:rFonts w:ascii="Times New Roman" w:eastAsia="仿宋" w:hAnsi="Times New Roman" w:cs="Times New Roman"/>
          <w:sz w:val="28"/>
          <w:szCs w:val="28"/>
        </w:rPr>
        <w:t>。</w:t>
      </w:r>
    </w:p>
    <w:p w:rsidR="00743643" w:rsidRPr="00EC0287" w:rsidRDefault="00743643" w:rsidP="00743643">
      <w:pPr>
        <w:spacing w:line="460" w:lineRule="exact"/>
        <w:ind w:firstLineChars="200" w:firstLine="560"/>
        <w:jc w:val="left"/>
        <w:rPr>
          <w:rFonts w:ascii="Times New Roman" w:eastAsia="仿宋" w:hAnsi="Times New Roman" w:cs="Times New Roman"/>
          <w:sz w:val="28"/>
          <w:szCs w:val="28"/>
        </w:rPr>
      </w:pPr>
    </w:p>
    <w:p w:rsidR="00B1175F" w:rsidRPr="00EC0287" w:rsidRDefault="00B1175F" w:rsidP="00214CA6">
      <w:pPr>
        <w:spacing w:line="460" w:lineRule="exact"/>
        <w:ind w:firstLineChars="1300" w:firstLine="3640"/>
        <w:jc w:val="left"/>
        <w:rPr>
          <w:rFonts w:ascii="Times New Roman" w:eastAsia="仿宋" w:hAnsi="Times New Roman" w:cs="Times New Roman"/>
          <w:sz w:val="28"/>
          <w:szCs w:val="28"/>
        </w:rPr>
      </w:pPr>
      <w:r w:rsidRPr="00EC0287">
        <w:rPr>
          <w:rFonts w:ascii="Times New Roman" w:eastAsia="仿宋" w:hAnsi="Times New Roman" w:cs="Times New Roman"/>
          <w:sz w:val="28"/>
          <w:szCs w:val="28"/>
        </w:rPr>
        <w:t>承诺人（签名）：</w:t>
      </w:r>
    </w:p>
    <w:p w:rsidR="00B1175F" w:rsidRPr="00EC0287" w:rsidRDefault="00B1175F" w:rsidP="00214CA6">
      <w:pPr>
        <w:spacing w:line="460" w:lineRule="exact"/>
        <w:ind w:firstLineChars="1300" w:firstLine="3640"/>
        <w:jc w:val="left"/>
        <w:rPr>
          <w:rFonts w:ascii="Times New Roman" w:eastAsia="仿宋" w:hAnsi="Times New Roman" w:cs="Times New Roman"/>
          <w:sz w:val="28"/>
          <w:szCs w:val="28"/>
        </w:rPr>
      </w:pPr>
      <w:r w:rsidRPr="00EC0287">
        <w:rPr>
          <w:rFonts w:ascii="Times New Roman" w:eastAsia="仿宋" w:hAnsi="Times New Roman" w:cs="Times New Roman"/>
          <w:sz w:val="28"/>
          <w:szCs w:val="28"/>
        </w:rPr>
        <w:t>承诺人身份证号码：</w:t>
      </w:r>
    </w:p>
    <w:p w:rsidR="00B1175F" w:rsidRPr="00EC0287" w:rsidRDefault="00B1175F" w:rsidP="00214CA6">
      <w:pPr>
        <w:spacing w:line="460" w:lineRule="exact"/>
        <w:ind w:firstLineChars="1300" w:firstLine="3640"/>
        <w:jc w:val="left"/>
        <w:rPr>
          <w:rFonts w:ascii="Times New Roman" w:eastAsia="仿宋" w:hAnsi="Times New Roman" w:cs="Times New Roman"/>
          <w:sz w:val="28"/>
          <w:szCs w:val="28"/>
        </w:rPr>
      </w:pPr>
      <w:r w:rsidRPr="00EC0287">
        <w:rPr>
          <w:rFonts w:ascii="Times New Roman" w:eastAsia="仿宋" w:hAnsi="Times New Roman" w:cs="Times New Roman"/>
          <w:sz w:val="28"/>
          <w:szCs w:val="28"/>
        </w:rPr>
        <w:t>承诺时间：</w:t>
      </w:r>
      <w:r w:rsidRPr="00EC0287">
        <w:rPr>
          <w:rFonts w:ascii="Times New Roman" w:eastAsia="仿宋" w:hAnsi="Times New Roman" w:cs="Times New Roman"/>
          <w:sz w:val="28"/>
          <w:szCs w:val="28"/>
        </w:rPr>
        <w:t xml:space="preserve">20 </w:t>
      </w:r>
      <w:r w:rsidR="00214CA6" w:rsidRPr="00EC0287">
        <w:rPr>
          <w:rFonts w:ascii="Times New Roman" w:eastAsia="仿宋" w:hAnsi="Times New Roman" w:cs="Times New Roman"/>
          <w:sz w:val="28"/>
          <w:szCs w:val="28"/>
        </w:rPr>
        <w:t xml:space="preserve"> </w:t>
      </w:r>
      <w:r w:rsidRPr="00EC0287">
        <w:rPr>
          <w:rFonts w:ascii="Times New Roman" w:eastAsia="仿宋" w:hAnsi="Times New Roman" w:cs="Times New Roman"/>
          <w:sz w:val="28"/>
          <w:szCs w:val="28"/>
        </w:rPr>
        <w:t xml:space="preserve"> </w:t>
      </w:r>
      <w:r w:rsidRPr="00EC0287">
        <w:rPr>
          <w:rFonts w:ascii="Times New Roman" w:eastAsia="仿宋" w:hAnsi="Times New Roman" w:cs="Times New Roman"/>
          <w:sz w:val="28"/>
          <w:szCs w:val="28"/>
        </w:rPr>
        <w:t>年</w:t>
      </w:r>
      <w:r w:rsidRPr="00EC0287">
        <w:rPr>
          <w:rFonts w:ascii="Times New Roman" w:eastAsia="仿宋" w:hAnsi="Times New Roman" w:cs="Times New Roman"/>
          <w:sz w:val="28"/>
          <w:szCs w:val="28"/>
        </w:rPr>
        <w:t xml:space="preserve">  </w:t>
      </w:r>
      <w:r w:rsidRPr="00EC0287">
        <w:rPr>
          <w:rFonts w:ascii="Times New Roman" w:eastAsia="仿宋" w:hAnsi="Times New Roman" w:cs="Times New Roman"/>
          <w:sz w:val="28"/>
          <w:szCs w:val="28"/>
        </w:rPr>
        <w:t>月</w:t>
      </w:r>
      <w:r w:rsidRPr="00EC0287">
        <w:rPr>
          <w:rFonts w:ascii="Times New Roman" w:eastAsia="仿宋" w:hAnsi="Times New Roman" w:cs="Times New Roman"/>
          <w:sz w:val="28"/>
          <w:szCs w:val="28"/>
        </w:rPr>
        <w:t xml:space="preserve">  </w:t>
      </w:r>
      <w:r w:rsidRPr="00EC0287">
        <w:rPr>
          <w:rFonts w:ascii="Times New Roman" w:eastAsia="仿宋" w:hAnsi="Times New Roman" w:cs="Times New Roman"/>
          <w:sz w:val="28"/>
          <w:szCs w:val="28"/>
        </w:rPr>
        <w:t>日</w:t>
      </w:r>
    </w:p>
    <w:sectPr w:rsidR="00B1175F" w:rsidRPr="00EC0287" w:rsidSect="0013092A">
      <w:footerReference w:type="default" r:id="rId8"/>
      <w:pgSz w:w="11906" w:h="16838"/>
      <w:pgMar w:top="1985" w:right="1474" w:bottom="1814"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21F8" w:rsidRDefault="00AC21F8" w:rsidP="0061366B">
      <w:r>
        <w:separator/>
      </w:r>
    </w:p>
  </w:endnote>
  <w:endnote w:type="continuationSeparator" w:id="0">
    <w:p w:rsidR="00AC21F8" w:rsidRDefault="00AC21F8" w:rsidP="006136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557153"/>
      <w:docPartObj>
        <w:docPartGallery w:val="Page Numbers (Bottom of Page)"/>
        <w:docPartUnique/>
      </w:docPartObj>
    </w:sdtPr>
    <w:sdtEndPr>
      <w:rPr>
        <w:rFonts w:ascii="Times New Roman" w:hAnsi="Times New Roman" w:cs="Times New Roman"/>
      </w:rPr>
    </w:sdtEndPr>
    <w:sdtContent>
      <w:sdt>
        <w:sdtPr>
          <w:id w:val="1728636285"/>
          <w:docPartObj>
            <w:docPartGallery w:val="Page Numbers (Top of Page)"/>
            <w:docPartUnique/>
          </w:docPartObj>
        </w:sdtPr>
        <w:sdtEndPr>
          <w:rPr>
            <w:rFonts w:ascii="Times New Roman" w:hAnsi="Times New Roman" w:cs="Times New Roman"/>
          </w:rPr>
        </w:sdtEndPr>
        <w:sdtContent>
          <w:p w:rsidR="0061366B" w:rsidRPr="00943378" w:rsidRDefault="0061366B">
            <w:pPr>
              <w:pStyle w:val="a8"/>
              <w:jc w:val="center"/>
              <w:rPr>
                <w:rFonts w:ascii="Times New Roman" w:hAnsi="Times New Roman" w:cs="Times New Roman"/>
              </w:rPr>
            </w:pPr>
            <w:r w:rsidRPr="00943378">
              <w:rPr>
                <w:rFonts w:ascii="Times New Roman" w:hAnsi="Times New Roman" w:cs="Times New Roman"/>
                <w:lang w:val="zh-CN"/>
              </w:rPr>
              <w:t xml:space="preserve"> </w:t>
            </w:r>
            <w:r w:rsidRPr="00943378">
              <w:rPr>
                <w:rFonts w:ascii="Times New Roman" w:hAnsi="Times New Roman" w:cs="Times New Roman"/>
                <w:b/>
                <w:bCs/>
                <w:sz w:val="24"/>
                <w:szCs w:val="24"/>
              </w:rPr>
              <w:fldChar w:fldCharType="begin"/>
            </w:r>
            <w:r w:rsidRPr="00943378">
              <w:rPr>
                <w:rFonts w:ascii="Times New Roman" w:hAnsi="Times New Roman" w:cs="Times New Roman"/>
                <w:b/>
                <w:bCs/>
              </w:rPr>
              <w:instrText>PAGE</w:instrText>
            </w:r>
            <w:r w:rsidRPr="00943378">
              <w:rPr>
                <w:rFonts w:ascii="Times New Roman" w:hAnsi="Times New Roman" w:cs="Times New Roman"/>
                <w:b/>
                <w:bCs/>
                <w:sz w:val="24"/>
                <w:szCs w:val="24"/>
              </w:rPr>
              <w:fldChar w:fldCharType="separate"/>
            </w:r>
            <w:r w:rsidR="00E33E77">
              <w:rPr>
                <w:rFonts w:ascii="Times New Roman" w:hAnsi="Times New Roman" w:cs="Times New Roman"/>
                <w:b/>
                <w:bCs/>
                <w:noProof/>
              </w:rPr>
              <w:t>2</w:t>
            </w:r>
            <w:r w:rsidRPr="00943378">
              <w:rPr>
                <w:rFonts w:ascii="Times New Roman" w:hAnsi="Times New Roman" w:cs="Times New Roman"/>
                <w:b/>
                <w:bCs/>
                <w:sz w:val="24"/>
                <w:szCs w:val="24"/>
              </w:rPr>
              <w:fldChar w:fldCharType="end"/>
            </w:r>
            <w:r w:rsidRPr="00943378">
              <w:rPr>
                <w:rFonts w:ascii="Times New Roman" w:hAnsi="Times New Roman" w:cs="Times New Roman"/>
                <w:lang w:val="zh-CN"/>
              </w:rPr>
              <w:t xml:space="preserve"> / </w:t>
            </w:r>
            <w:r w:rsidRPr="00943378">
              <w:rPr>
                <w:rFonts w:ascii="Times New Roman" w:hAnsi="Times New Roman" w:cs="Times New Roman"/>
                <w:b/>
                <w:bCs/>
                <w:sz w:val="24"/>
                <w:szCs w:val="24"/>
              </w:rPr>
              <w:fldChar w:fldCharType="begin"/>
            </w:r>
            <w:r w:rsidRPr="00943378">
              <w:rPr>
                <w:rFonts w:ascii="Times New Roman" w:hAnsi="Times New Roman" w:cs="Times New Roman"/>
                <w:b/>
                <w:bCs/>
              </w:rPr>
              <w:instrText>NUMPAGES</w:instrText>
            </w:r>
            <w:r w:rsidRPr="00943378">
              <w:rPr>
                <w:rFonts w:ascii="Times New Roman" w:hAnsi="Times New Roman" w:cs="Times New Roman"/>
                <w:b/>
                <w:bCs/>
                <w:sz w:val="24"/>
                <w:szCs w:val="24"/>
              </w:rPr>
              <w:fldChar w:fldCharType="separate"/>
            </w:r>
            <w:r w:rsidR="00E33E77">
              <w:rPr>
                <w:rFonts w:ascii="Times New Roman" w:hAnsi="Times New Roman" w:cs="Times New Roman"/>
                <w:b/>
                <w:bCs/>
                <w:noProof/>
              </w:rPr>
              <w:t>15</w:t>
            </w:r>
            <w:r w:rsidRPr="00943378">
              <w:rPr>
                <w:rFonts w:ascii="Times New Roman" w:hAnsi="Times New Roman" w:cs="Times New Roman"/>
                <w:b/>
                <w:bCs/>
                <w:sz w:val="24"/>
                <w:szCs w:val="24"/>
              </w:rPr>
              <w:fldChar w:fldCharType="end"/>
            </w:r>
          </w:p>
        </w:sdtContent>
      </w:sdt>
    </w:sdtContent>
  </w:sdt>
  <w:p w:rsidR="0061366B" w:rsidRDefault="0061366B">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21F8" w:rsidRDefault="00AC21F8" w:rsidP="0061366B">
      <w:r>
        <w:separator/>
      </w:r>
    </w:p>
  </w:footnote>
  <w:footnote w:type="continuationSeparator" w:id="0">
    <w:p w:rsidR="00AC21F8" w:rsidRDefault="00AC21F8" w:rsidP="0061366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B32252D"/>
    <w:multiLevelType w:val="hybridMultilevel"/>
    <w:tmpl w:val="0B646338"/>
    <w:lvl w:ilvl="0" w:tplc="BB9E53B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E0D"/>
    <w:rsid w:val="000D459C"/>
    <w:rsid w:val="00121E95"/>
    <w:rsid w:val="0013092A"/>
    <w:rsid w:val="001E3661"/>
    <w:rsid w:val="001F00DD"/>
    <w:rsid w:val="00214CA6"/>
    <w:rsid w:val="005C13B0"/>
    <w:rsid w:val="0061366B"/>
    <w:rsid w:val="006C25B1"/>
    <w:rsid w:val="006D16E5"/>
    <w:rsid w:val="006D4787"/>
    <w:rsid w:val="006F6C98"/>
    <w:rsid w:val="00707F5B"/>
    <w:rsid w:val="00717F4C"/>
    <w:rsid w:val="00730DA1"/>
    <w:rsid w:val="00743643"/>
    <w:rsid w:val="00751146"/>
    <w:rsid w:val="00757E0D"/>
    <w:rsid w:val="00823660"/>
    <w:rsid w:val="008D44B3"/>
    <w:rsid w:val="00901063"/>
    <w:rsid w:val="00943378"/>
    <w:rsid w:val="009D4A4C"/>
    <w:rsid w:val="00A17FB1"/>
    <w:rsid w:val="00A2478E"/>
    <w:rsid w:val="00AC21F8"/>
    <w:rsid w:val="00B1175F"/>
    <w:rsid w:val="00B15564"/>
    <w:rsid w:val="00BB742F"/>
    <w:rsid w:val="00C75447"/>
    <w:rsid w:val="00DF4EE8"/>
    <w:rsid w:val="00E1091E"/>
    <w:rsid w:val="00E33E77"/>
    <w:rsid w:val="00EC0287"/>
    <w:rsid w:val="00F25134"/>
    <w:rsid w:val="00F64142"/>
    <w:rsid w:val="156A6C7A"/>
    <w:rsid w:val="38050AF3"/>
    <w:rsid w:val="49C94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F3656A-F1F2-4737-B1EA-23A6436FC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nt0">
    <w:name w:val="font0"/>
    <w:basedOn w:val="a"/>
    <w:pPr>
      <w:widowControl/>
      <w:spacing w:before="100" w:beforeAutospacing="1" w:after="100" w:afterAutospacing="1"/>
      <w:jc w:val="left"/>
    </w:pPr>
    <w:rPr>
      <w:rFonts w:ascii="宋体" w:eastAsia="宋体" w:hAnsi="宋体" w:cs="宋体"/>
      <w:color w:val="FF0000"/>
      <w:kern w:val="0"/>
      <w:sz w:val="22"/>
    </w:rPr>
  </w:style>
  <w:style w:type="paragraph" w:customStyle="1" w:styleId="font1">
    <w:name w:val="font1"/>
    <w:basedOn w:val="a"/>
    <w:pPr>
      <w:widowControl/>
      <w:spacing w:before="100" w:beforeAutospacing="1" w:after="100" w:afterAutospacing="1"/>
      <w:jc w:val="left"/>
    </w:pPr>
    <w:rPr>
      <w:rFonts w:ascii="宋体" w:eastAsia="宋体" w:hAnsi="宋体" w:cs="宋体"/>
      <w:color w:val="000000"/>
      <w:kern w:val="0"/>
      <w:sz w:val="22"/>
    </w:rPr>
  </w:style>
  <w:style w:type="paragraph" w:customStyle="1" w:styleId="font2">
    <w:name w:val="font2"/>
    <w:basedOn w:val="a"/>
    <w:pPr>
      <w:widowControl/>
      <w:spacing w:before="100" w:beforeAutospacing="1" w:after="100" w:afterAutospacing="1"/>
      <w:jc w:val="left"/>
    </w:pPr>
    <w:rPr>
      <w:rFonts w:ascii="宋体" w:eastAsia="宋体" w:hAnsi="宋体" w:cs="宋体"/>
      <w:color w:val="000000"/>
      <w:kern w:val="0"/>
      <w:sz w:val="22"/>
    </w:rPr>
  </w:style>
  <w:style w:type="paragraph" w:customStyle="1" w:styleId="font3">
    <w:name w:val="font3"/>
    <w:basedOn w:val="a"/>
    <w:pPr>
      <w:widowControl/>
      <w:spacing w:before="100" w:beforeAutospacing="1" w:after="100" w:afterAutospacing="1"/>
      <w:jc w:val="left"/>
    </w:pPr>
    <w:rPr>
      <w:rFonts w:ascii="Calibri" w:eastAsia="宋体" w:hAnsi="Calibri" w:cs="Calibri"/>
      <w:color w:val="000000"/>
      <w:kern w:val="0"/>
      <w:sz w:val="22"/>
    </w:rPr>
  </w:style>
  <w:style w:type="paragraph" w:customStyle="1" w:styleId="font4">
    <w:name w:val="font4"/>
    <w:basedOn w:val="a"/>
    <w:pPr>
      <w:widowControl/>
      <w:spacing w:before="100" w:beforeAutospacing="1" w:after="100" w:afterAutospacing="1"/>
      <w:jc w:val="left"/>
    </w:pPr>
    <w:rPr>
      <w:rFonts w:ascii="Calibri" w:eastAsia="宋体" w:hAnsi="Calibri" w:cs="Calibri"/>
      <w:color w:val="FF0000"/>
      <w:kern w:val="0"/>
      <w:sz w:val="22"/>
    </w:rPr>
  </w:style>
  <w:style w:type="paragraph" w:customStyle="1" w:styleId="font5">
    <w:name w:val="font5"/>
    <w:basedOn w:val="a"/>
    <w:pPr>
      <w:widowControl/>
      <w:spacing w:before="100" w:beforeAutospacing="1" w:after="100" w:afterAutospacing="1"/>
      <w:jc w:val="left"/>
    </w:pPr>
    <w:rPr>
      <w:rFonts w:ascii="Calibri" w:eastAsia="宋体" w:hAnsi="Calibri" w:cs="Calibri"/>
      <w:color w:val="000000"/>
      <w:kern w:val="0"/>
      <w:sz w:val="22"/>
    </w:rPr>
  </w:style>
  <w:style w:type="paragraph" w:customStyle="1" w:styleId="et2">
    <w:name w:val="et2"/>
    <w:basedOn w:val="a"/>
    <w:qFormat/>
    <w:pPr>
      <w:widowControl/>
      <w:spacing w:before="100" w:beforeAutospacing="1" w:after="100" w:afterAutospacing="1"/>
      <w:jc w:val="center"/>
    </w:pPr>
    <w:rPr>
      <w:rFonts w:ascii="宋体" w:eastAsia="宋体" w:hAnsi="宋体" w:cs="宋体"/>
      <w:kern w:val="0"/>
      <w:sz w:val="24"/>
      <w:szCs w:val="24"/>
    </w:rPr>
  </w:style>
  <w:style w:type="paragraph" w:customStyle="1" w:styleId="et3">
    <w:name w:val="et3"/>
    <w:basedOn w:val="a"/>
    <w:qFormat/>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et4">
    <w:name w:val="et4"/>
    <w:basedOn w:val="a"/>
    <w:pPr>
      <w:widowControl/>
      <w:spacing w:before="100" w:beforeAutospacing="1" w:after="100" w:afterAutospacing="1"/>
      <w:jc w:val="left"/>
      <w:textAlignment w:val="center"/>
    </w:pPr>
    <w:rPr>
      <w:rFonts w:ascii="宋体" w:eastAsia="宋体" w:hAnsi="宋体" w:cs="宋体"/>
      <w:color w:val="FF0000"/>
      <w:kern w:val="0"/>
      <w:sz w:val="24"/>
      <w:szCs w:val="24"/>
    </w:rPr>
  </w:style>
  <w:style w:type="paragraph" w:customStyle="1" w:styleId="et5">
    <w:name w:val="et5"/>
    <w:basedOn w:val="a"/>
    <w:qFormat/>
    <w:pPr>
      <w:widowControl/>
      <w:spacing w:before="100" w:beforeAutospacing="1" w:after="100" w:afterAutospacing="1"/>
      <w:jc w:val="left"/>
      <w:textAlignment w:val="center"/>
    </w:pPr>
    <w:rPr>
      <w:rFonts w:ascii="宋体" w:eastAsia="宋体" w:hAnsi="宋体" w:cs="宋体"/>
      <w:color w:val="000000"/>
      <w:kern w:val="0"/>
      <w:sz w:val="24"/>
      <w:szCs w:val="24"/>
    </w:rPr>
  </w:style>
  <w:style w:type="paragraph" w:customStyle="1" w:styleId="et6">
    <w:name w:val="et6"/>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et7">
    <w:name w:val="et7"/>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et8">
    <w:name w:val="et8"/>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et9">
    <w:name w:val="et9"/>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et10">
    <w:name w:val="et10"/>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color w:val="FF0000"/>
      <w:kern w:val="0"/>
      <w:sz w:val="24"/>
      <w:szCs w:val="24"/>
    </w:rPr>
  </w:style>
  <w:style w:type="paragraph" w:customStyle="1" w:styleId="et11">
    <w:name w:val="et11"/>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et12">
    <w:name w:val="et12"/>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color w:val="000000"/>
      <w:kern w:val="0"/>
      <w:sz w:val="24"/>
      <w:szCs w:val="24"/>
    </w:rPr>
  </w:style>
  <w:style w:type="character" w:customStyle="1" w:styleId="font31">
    <w:name w:val="font31"/>
    <w:basedOn w:val="a0"/>
    <w:rPr>
      <w:rFonts w:ascii="Calibri" w:hAnsi="Calibri" w:cs="Calibri" w:hint="default"/>
      <w:color w:val="000000"/>
      <w:sz w:val="22"/>
      <w:szCs w:val="22"/>
      <w:u w:val="none"/>
    </w:rPr>
  </w:style>
  <w:style w:type="character" w:customStyle="1" w:styleId="font01">
    <w:name w:val="font01"/>
    <w:basedOn w:val="a0"/>
    <w:rPr>
      <w:rFonts w:ascii="宋体" w:eastAsia="宋体" w:hAnsi="宋体" w:hint="eastAsia"/>
      <w:color w:val="FF0000"/>
      <w:sz w:val="22"/>
      <w:szCs w:val="22"/>
      <w:u w:val="none"/>
    </w:rPr>
  </w:style>
  <w:style w:type="character" w:customStyle="1" w:styleId="font41">
    <w:name w:val="font41"/>
    <w:basedOn w:val="a0"/>
    <w:qFormat/>
    <w:rPr>
      <w:rFonts w:ascii="Calibri" w:hAnsi="Calibri" w:cs="Calibri" w:hint="default"/>
      <w:color w:val="FF0000"/>
      <w:sz w:val="22"/>
      <w:szCs w:val="22"/>
      <w:u w:val="none"/>
    </w:rPr>
  </w:style>
  <w:style w:type="character" w:customStyle="1" w:styleId="font11">
    <w:name w:val="font11"/>
    <w:basedOn w:val="a0"/>
    <w:rPr>
      <w:rFonts w:ascii="宋体" w:eastAsia="宋体" w:hAnsi="宋体" w:hint="eastAsia"/>
      <w:color w:val="000000"/>
      <w:sz w:val="22"/>
      <w:szCs w:val="22"/>
      <w:u w:val="none"/>
    </w:rPr>
  </w:style>
  <w:style w:type="paragraph" w:styleId="a3">
    <w:name w:val="List Paragraph"/>
    <w:basedOn w:val="a"/>
    <w:uiPriority w:val="99"/>
    <w:rsid w:val="00717F4C"/>
    <w:pPr>
      <w:ind w:firstLineChars="200" w:firstLine="420"/>
    </w:pPr>
  </w:style>
  <w:style w:type="character" w:styleId="a4">
    <w:name w:val="Hyperlink"/>
    <w:basedOn w:val="a0"/>
    <w:uiPriority w:val="99"/>
    <w:unhideWhenUsed/>
    <w:rsid w:val="00717F4C"/>
    <w:rPr>
      <w:color w:val="0000FF" w:themeColor="hyperlink"/>
      <w:u w:val="single"/>
    </w:rPr>
  </w:style>
  <w:style w:type="paragraph" w:styleId="a5">
    <w:name w:val="Balloon Text"/>
    <w:basedOn w:val="a"/>
    <w:link w:val="Char"/>
    <w:uiPriority w:val="99"/>
    <w:semiHidden/>
    <w:unhideWhenUsed/>
    <w:rsid w:val="00707F5B"/>
    <w:rPr>
      <w:sz w:val="18"/>
      <w:szCs w:val="18"/>
    </w:rPr>
  </w:style>
  <w:style w:type="character" w:customStyle="1" w:styleId="Char">
    <w:name w:val="批注框文本 Char"/>
    <w:basedOn w:val="a0"/>
    <w:link w:val="a5"/>
    <w:uiPriority w:val="99"/>
    <w:semiHidden/>
    <w:rsid w:val="00707F5B"/>
    <w:rPr>
      <w:kern w:val="2"/>
      <w:sz w:val="18"/>
      <w:szCs w:val="18"/>
    </w:rPr>
  </w:style>
  <w:style w:type="paragraph" w:styleId="a6">
    <w:name w:val="Date"/>
    <w:basedOn w:val="a"/>
    <w:next w:val="a"/>
    <w:link w:val="Char0"/>
    <w:uiPriority w:val="99"/>
    <w:semiHidden/>
    <w:unhideWhenUsed/>
    <w:rsid w:val="008D44B3"/>
    <w:pPr>
      <w:ind w:leftChars="2500" w:left="100"/>
    </w:pPr>
  </w:style>
  <w:style w:type="character" w:customStyle="1" w:styleId="Char0">
    <w:name w:val="日期 Char"/>
    <w:basedOn w:val="a0"/>
    <w:link w:val="a6"/>
    <w:uiPriority w:val="99"/>
    <w:semiHidden/>
    <w:rsid w:val="008D44B3"/>
    <w:rPr>
      <w:kern w:val="2"/>
      <w:sz w:val="21"/>
      <w:szCs w:val="22"/>
    </w:rPr>
  </w:style>
  <w:style w:type="paragraph" w:customStyle="1" w:styleId="font6">
    <w:name w:val="font6"/>
    <w:basedOn w:val="a"/>
    <w:rsid w:val="00121E95"/>
    <w:pPr>
      <w:widowControl/>
      <w:spacing w:before="100" w:beforeAutospacing="1" w:after="100" w:afterAutospacing="1"/>
      <w:jc w:val="left"/>
    </w:pPr>
    <w:rPr>
      <w:rFonts w:ascii="Calibri" w:eastAsia="宋体" w:hAnsi="Calibri" w:cs="Calibri"/>
      <w:color w:val="000000"/>
      <w:kern w:val="0"/>
      <w:sz w:val="22"/>
    </w:rPr>
  </w:style>
  <w:style w:type="paragraph" w:customStyle="1" w:styleId="font7">
    <w:name w:val="font7"/>
    <w:basedOn w:val="a"/>
    <w:rsid w:val="00121E95"/>
    <w:pPr>
      <w:widowControl/>
      <w:spacing w:before="100" w:beforeAutospacing="1" w:after="100" w:afterAutospacing="1"/>
      <w:jc w:val="left"/>
    </w:pPr>
    <w:rPr>
      <w:rFonts w:ascii="Calibri" w:eastAsia="宋体" w:hAnsi="Calibri" w:cs="Calibri"/>
      <w:kern w:val="0"/>
      <w:sz w:val="18"/>
      <w:szCs w:val="18"/>
    </w:rPr>
  </w:style>
  <w:style w:type="paragraph" w:customStyle="1" w:styleId="font8">
    <w:name w:val="font8"/>
    <w:basedOn w:val="a"/>
    <w:rsid w:val="00121E95"/>
    <w:pPr>
      <w:widowControl/>
      <w:spacing w:before="100" w:beforeAutospacing="1" w:after="100" w:afterAutospacing="1"/>
      <w:jc w:val="left"/>
    </w:pPr>
    <w:rPr>
      <w:rFonts w:ascii="宋体" w:eastAsia="宋体" w:hAnsi="宋体" w:cs="宋体"/>
      <w:color w:val="000000"/>
      <w:kern w:val="0"/>
      <w:sz w:val="22"/>
    </w:rPr>
  </w:style>
  <w:style w:type="paragraph" w:customStyle="1" w:styleId="xl65">
    <w:name w:val="xl65"/>
    <w:basedOn w:val="a"/>
    <w:rsid w:val="00121E95"/>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6">
    <w:name w:val="xl66"/>
    <w:basedOn w:val="a"/>
    <w:rsid w:val="00121E95"/>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7">
    <w:name w:val="xl67"/>
    <w:basedOn w:val="a"/>
    <w:rsid w:val="00121E9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68">
    <w:name w:val="xl68"/>
    <w:basedOn w:val="a"/>
    <w:rsid w:val="00121E9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69">
    <w:name w:val="xl69"/>
    <w:basedOn w:val="a"/>
    <w:rsid w:val="00121E9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0">
    <w:name w:val="xl70"/>
    <w:basedOn w:val="a"/>
    <w:rsid w:val="00121E9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1">
    <w:name w:val="xl71"/>
    <w:basedOn w:val="a"/>
    <w:rsid w:val="00121E9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2">
    <w:name w:val="xl72"/>
    <w:basedOn w:val="a"/>
    <w:rsid w:val="00121E9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3">
    <w:name w:val="xl73"/>
    <w:basedOn w:val="a"/>
    <w:rsid w:val="00121E9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4">
    <w:name w:val="xl74"/>
    <w:basedOn w:val="a"/>
    <w:rsid w:val="00121E95"/>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5">
    <w:name w:val="xl75"/>
    <w:basedOn w:val="a"/>
    <w:rsid w:val="00121E95"/>
    <w:pPr>
      <w:widowControl/>
      <w:pBdr>
        <w:top w:val="single" w:sz="4" w:space="0" w:color="auto"/>
        <w:bottom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6">
    <w:name w:val="xl76"/>
    <w:basedOn w:val="a"/>
    <w:rsid w:val="00121E95"/>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7">
    <w:name w:val="xl77"/>
    <w:basedOn w:val="a"/>
    <w:rsid w:val="00121E95"/>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styleId="a7">
    <w:name w:val="header"/>
    <w:basedOn w:val="a"/>
    <w:link w:val="Char1"/>
    <w:uiPriority w:val="99"/>
    <w:unhideWhenUsed/>
    <w:rsid w:val="0061366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61366B"/>
    <w:rPr>
      <w:kern w:val="2"/>
      <w:sz w:val="18"/>
      <w:szCs w:val="18"/>
    </w:rPr>
  </w:style>
  <w:style w:type="paragraph" w:styleId="a8">
    <w:name w:val="footer"/>
    <w:basedOn w:val="a"/>
    <w:link w:val="Char2"/>
    <w:uiPriority w:val="99"/>
    <w:unhideWhenUsed/>
    <w:rsid w:val="0061366B"/>
    <w:pPr>
      <w:tabs>
        <w:tab w:val="center" w:pos="4153"/>
        <w:tab w:val="right" w:pos="8306"/>
      </w:tabs>
      <w:snapToGrid w:val="0"/>
      <w:jc w:val="left"/>
    </w:pPr>
    <w:rPr>
      <w:sz w:val="18"/>
      <w:szCs w:val="18"/>
    </w:rPr>
  </w:style>
  <w:style w:type="character" w:customStyle="1" w:styleId="Char2">
    <w:name w:val="页脚 Char"/>
    <w:basedOn w:val="a0"/>
    <w:link w:val="a8"/>
    <w:uiPriority w:val="99"/>
    <w:rsid w:val="0061366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2988677">
      <w:bodyDiv w:val="1"/>
      <w:marLeft w:val="0"/>
      <w:marRight w:val="0"/>
      <w:marTop w:val="0"/>
      <w:marBottom w:val="0"/>
      <w:divBdr>
        <w:top w:val="none" w:sz="0" w:space="0" w:color="auto"/>
        <w:left w:val="none" w:sz="0" w:space="0" w:color="auto"/>
        <w:bottom w:val="none" w:sz="0" w:space="0" w:color="auto"/>
        <w:right w:val="none" w:sz="0" w:space="0" w:color="auto"/>
      </w:divBdr>
    </w:div>
    <w:div w:id="7979147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1</Pages>
  <Words>1917</Words>
  <Characters>10932</Characters>
  <Application>Microsoft Office Word</Application>
  <DocSecurity>0</DocSecurity>
  <Lines>91</Lines>
  <Paragraphs>25</Paragraphs>
  <ScaleCrop>false</ScaleCrop>
  <Company>HP Inc.</Company>
  <LinksUpToDate>false</LinksUpToDate>
  <CharactersWithSpaces>12824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27</cp:revision>
  <cp:lastPrinted>2021-11-24T02:59:00Z</cp:lastPrinted>
  <dcterms:created xsi:type="dcterms:W3CDTF">2020-11-17T06:34:00Z</dcterms:created>
  <dcterms:modified xsi:type="dcterms:W3CDTF">2021-11-24T03:41:00Z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