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Ansi="宋体" w:eastAsia="宋体" w:cs="宋体"/>
          <w:color w:val="000000"/>
          <w:spacing w:val="-14"/>
          <w:w w:val="100"/>
          <w:kern w:val="0"/>
          <w:sz w:val="44"/>
          <w:szCs w:val="44"/>
        </w:rPr>
      </w:pPr>
      <w:bookmarkStart w:id="0" w:name="_GoBack"/>
      <w:bookmarkEnd w:id="0"/>
      <w:r>
        <w:rPr>
          <w:rFonts w:hint="eastAsia" w:hAnsi="宋体" w:eastAsia="宋体" w:cs="宋体"/>
          <w:color w:val="000000"/>
          <w:spacing w:val="-14"/>
          <w:w w:val="100"/>
          <w:kern w:val="0"/>
          <w:sz w:val="44"/>
          <w:szCs w:val="44"/>
        </w:rPr>
        <w:t>平昌县事业单位公开招聘工作人员政审考察表</w:t>
      </w:r>
    </w:p>
    <w:p>
      <w:pPr>
        <w:widowControl/>
        <w:spacing w:line="0" w:lineRule="atLeast"/>
        <w:jc w:val="center"/>
        <w:rPr>
          <w:rFonts w:hint="eastAsia" w:hAnsi="宋体" w:eastAsia="宋体" w:cs="宋体"/>
          <w:color w:val="000000"/>
          <w:spacing w:val="-14"/>
          <w:w w:val="100"/>
          <w:kern w:val="0"/>
          <w:sz w:val="18"/>
          <w:szCs w:val="18"/>
        </w:rPr>
      </w:pPr>
    </w:p>
    <w:tbl>
      <w:tblPr>
        <w:tblStyle w:val="5"/>
        <w:tblW w:w="94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275"/>
        <w:gridCol w:w="825"/>
        <w:gridCol w:w="309"/>
        <w:gridCol w:w="709"/>
        <w:gridCol w:w="425"/>
        <w:gridCol w:w="709"/>
        <w:gridCol w:w="2162"/>
        <w:gridCol w:w="19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018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92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照片张贴处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曾用名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018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216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92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27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籍贯</w:t>
            </w:r>
          </w:p>
        </w:tc>
        <w:tc>
          <w:tcPr>
            <w:tcW w:w="1018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移动电话</w:t>
            </w:r>
          </w:p>
        </w:tc>
        <w:tc>
          <w:tcPr>
            <w:tcW w:w="2162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92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23" w:lineRule="atLeas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现住址</w:t>
            </w:r>
          </w:p>
        </w:tc>
        <w:tc>
          <w:tcPr>
            <w:tcW w:w="4314" w:type="dxa"/>
            <w:gridSpan w:val="5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92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居民身份证号</w:t>
            </w:r>
          </w:p>
        </w:tc>
        <w:tc>
          <w:tcPr>
            <w:tcW w:w="3118" w:type="dxa"/>
            <w:gridSpan w:val="4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户口所在地派出所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92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6" w:hRule="atLeast"/>
          <w:jc w:val="center"/>
        </w:trPr>
        <w:tc>
          <w:tcPr>
            <w:tcW w:w="1137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个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人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简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历</w:t>
            </w:r>
          </w:p>
        </w:tc>
        <w:tc>
          <w:tcPr>
            <w:tcW w:w="8339" w:type="dxa"/>
            <w:gridSpan w:val="8"/>
            <w:shd w:val="clear" w:color="auto" w:fill="auto"/>
          </w:tcPr>
          <w:p>
            <w:pPr>
              <w:widowControl/>
              <w:spacing w:line="223" w:lineRule="atLeas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家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庭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成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员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及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主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要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社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会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关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系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工作单位（家庭住址）和职务（职业）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37" w:type="dxa"/>
            <w:vMerge w:val="continue"/>
            <w:shd w:val="clear" w:color="auto" w:fill="auto"/>
            <w:vAlign w:val="center"/>
          </w:tcPr>
          <w:p>
            <w:pPr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4796" w:type="dxa"/>
            <w:gridSpan w:val="3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</w:tr>
    </w:tbl>
    <w:p>
      <w:pPr>
        <w:rPr>
          <w:vanish/>
        </w:rPr>
      </w:pPr>
    </w:p>
    <w:p>
      <w:r>
        <w:br w:type="page"/>
      </w:r>
    </w:p>
    <w:p>
      <w:pPr>
        <w:rPr>
          <w:sz w:val="28"/>
          <w:szCs w:val="28"/>
        </w:rPr>
      </w:pPr>
    </w:p>
    <w:p/>
    <w:p/>
    <w:p>
      <w:pPr>
        <w:spacing w:line="0" w:lineRule="atLeast"/>
        <w:rPr>
          <w:rFonts w:hint="eastAsia"/>
          <w:sz w:val="21"/>
          <w:szCs w:val="21"/>
        </w:rPr>
      </w:pPr>
    </w:p>
    <w:tbl>
      <w:tblPr>
        <w:tblStyle w:val="5"/>
        <w:tblpPr w:leftFromText="180" w:rightFromText="180" w:vertAnchor="text" w:horzAnchor="margin" w:tblpY="192"/>
        <w:tblW w:w="935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566"/>
        <w:gridCol w:w="827"/>
        <w:gridCol w:w="41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4" w:hRule="atLeast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现实表现（遵纪守法情况、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道德品质修养、工作情况等）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2618" w:rightChars="18706"/>
              <w:jc w:val="righ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被考察对象（签名）：</w:t>
            </w:r>
          </w:p>
          <w:p>
            <w:pPr>
              <w:widowControl/>
              <w:spacing w:before="120"/>
              <w:ind w:right="502" w:rightChars="3586"/>
              <w:jc w:val="righ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before="120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所在单位或社区、村意见</w:t>
            </w:r>
          </w:p>
          <w:p>
            <w:pPr>
              <w:widowControl/>
              <w:spacing w:before="120"/>
              <w:ind w:right="502" w:rightChars="3586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</w:tc>
        <w:tc>
          <w:tcPr>
            <w:tcW w:w="356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/>
              <w:jc w:val="righ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 w:firstLine="1332" w:firstLineChars="680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签字（盖章）</w:t>
            </w:r>
          </w:p>
          <w:p>
            <w:pPr>
              <w:widowControl/>
              <w:spacing w:before="120"/>
              <w:ind w:right="502" w:rightChars="3586"/>
              <w:jc w:val="righ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户口所在地派出所意见</w:t>
            </w:r>
          </w:p>
        </w:tc>
        <w:tc>
          <w:tcPr>
            <w:tcW w:w="416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 w:firstLine="1332" w:firstLineChars="680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 w:firstLine="1332" w:firstLineChars="680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 w:firstLine="1706" w:firstLineChars="871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签字（盖章）</w:t>
            </w:r>
          </w:p>
          <w:p>
            <w:pPr>
              <w:widowControl/>
              <w:spacing w:before="120"/>
              <w:ind w:right="502" w:rightChars="3586"/>
              <w:jc w:val="righ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</w:trPr>
        <w:tc>
          <w:tcPr>
            <w:tcW w:w="795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纪检监察机关意见</w:t>
            </w:r>
          </w:p>
        </w:tc>
        <w:tc>
          <w:tcPr>
            <w:tcW w:w="8559" w:type="dxa"/>
            <w:gridSpan w:val="3"/>
            <w:tcBorders>
              <w:left w:val="single" w:color="auto" w:sz="4" w:space="0"/>
            </w:tcBorders>
            <w:shd w:val="clear" w:color="auto" w:fill="auto"/>
          </w:tcPr>
          <w:p>
            <w:pPr>
              <w:widowControl/>
              <w:spacing w:before="120"/>
              <w:ind w:right="502" w:rightChars="3586" w:firstLine="1332" w:firstLineChars="680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 w:firstLine="1332" w:firstLineChars="680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 w:firstLine="1332" w:firstLineChars="680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 w:firstLine="1332" w:firstLineChars="680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502" w:rightChars="3586" w:firstLine="6034" w:firstLineChars="3079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签字（盖章）</w:t>
            </w:r>
          </w:p>
          <w:p>
            <w:pPr>
              <w:widowControl/>
              <w:spacing w:before="120"/>
              <w:ind w:firstLine="6163" w:firstLineChars="3145"/>
              <w:jc w:val="lef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</w:trPr>
        <w:tc>
          <w:tcPr>
            <w:tcW w:w="795" w:type="dxa"/>
            <w:shd w:val="clear" w:color="auto" w:fill="auto"/>
            <w:vAlign w:val="center"/>
          </w:tcPr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考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察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单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位</w:t>
            </w:r>
            <w:r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意</w:t>
            </w:r>
          </w:p>
          <w:p>
            <w:pPr>
              <w:widowControl/>
              <w:spacing w:line="223" w:lineRule="atLeast"/>
              <w:jc w:val="center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见</w:t>
            </w:r>
          </w:p>
        </w:tc>
        <w:tc>
          <w:tcPr>
            <w:tcW w:w="8559" w:type="dxa"/>
            <w:gridSpan w:val="3"/>
            <w:shd w:val="clear" w:color="auto" w:fill="auto"/>
          </w:tcPr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1163" w:rightChars="8313"/>
              <w:jc w:val="righ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</w:p>
          <w:p>
            <w:pPr>
              <w:widowControl/>
              <w:spacing w:before="120"/>
              <w:ind w:right="1163" w:rightChars="8313"/>
              <w:jc w:val="righ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（公章）</w:t>
            </w:r>
          </w:p>
          <w:p>
            <w:pPr>
              <w:widowControl/>
              <w:spacing w:before="120"/>
              <w:ind w:right="502" w:rightChars="3586"/>
              <w:jc w:val="right"/>
              <w:rPr>
                <w:rFonts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 w:val="0"/>
                <w:color w:val="000000"/>
                <w:spacing w:val="-14"/>
                <w:w w:val="100"/>
                <w:kern w:val="0"/>
                <w:sz w:val="21"/>
                <w:szCs w:val="21"/>
              </w:rPr>
              <w:t>年     月      日</w:t>
            </w:r>
          </w:p>
        </w:tc>
      </w:tr>
    </w:tbl>
    <w:p>
      <w:r>
        <w:rPr>
          <w:rFonts w:hint="eastAsia" w:ascii="仿宋_GB2312" w:hAnsi="宋体" w:cs="宋体"/>
          <w:b w:val="0"/>
          <w:color w:val="000000"/>
          <w:spacing w:val="-14"/>
          <w:w w:val="100"/>
          <w:kern w:val="0"/>
          <w:sz w:val="21"/>
          <w:szCs w:val="21"/>
        </w:rPr>
        <w:t>本表格一式三份，人社部门、用人单位、个人档案各存一份。</w:t>
      </w:r>
    </w:p>
    <w:p>
      <w:pPr>
        <w:widowControl/>
        <w:spacing w:before="120"/>
        <w:jc w:val="right"/>
        <w:rPr>
          <w:rFonts w:ascii="仿宋_GB2312" w:hAnsi="宋体" w:eastAsia="楷体_GB2312" w:cs="宋体"/>
          <w:b w:val="0"/>
          <w:color w:val="000000"/>
          <w:spacing w:val="-14"/>
          <w:w w:val="100"/>
          <w:kern w:val="0"/>
          <w:sz w:val="21"/>
          <w:szCs w:val="21"/>
        </w:rPr>
      </w:pPr>
      <w:r>
        <w:rPr>
          <w:rFonts w:hint="eastAsia" w:ascii="仿宋_GB2312" w:hAnsi="宋体" w:eastAsia="楷体_GB2312" w:cs="宋体"/>
          <w:b w:val="0"/>
          <w:color w:val="000000"/>
          <w:spacing w:val="-14"/>
          <w:w w:val="100"/>
          <w:kern w:val="0"/>
          <w:sz w:val="21"/>
          <w:szCs w:val="21"/>
        </w:rPr>
        <w:t>平昌县人力资源和社会保障局  制</w:t>
      </w:r>
    </w:p>
    <w:p>
      <w:pPr>
        <w:spacing w:before="400" w:after="360" w:line="720" w:lineRule="exact"/>
        <w:jc w:val="center"/>
        <w:rPr>
          <w:rFonts w:eastAsia="宋体"/>
          <w:spacing w:val="-14"/>
          <w:w w:val="100"/>
          <w:sz w:val="44"/>
          <w:szCs w:val="44"/>
        </w:rPr>
      </w:pPr>
      <w:r>
        <w:rPr>
          <w:rFonts w:hint="eastAsia" w:eastAsia="宋体"/>
          <w:spacing w:val="-14"/>
          <w:w w:val="100"/>
          <w:sz w:val="44"/>
          <w:szCs w:val="44"/>
        </w:rPr>
        <w:t>填  表  说  明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1．此表必须由列入考察的报考对象本人（以下简称“本人”）如实填写本表首页全部栏目和“现实表现”栏并手写签名，若填有虚假信息，一经查出，其责任由“本人”自负。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2．“姓名”（包括少数民族译名）用字要固定，与报名时所填相同。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3．“出生日期”按公历填写到日。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4．“政治面貌”填写“中共党员”、“中共预备党员”、“共青团员”、“群众”，民主党派要填写规范简称。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5．“民族”要写全称。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6．“报考职位”应与招聘公告表述一致。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7．“籍贯”冠省（自治区、直辖市）名填至县（区）。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8．现住址必须填写至街道门牌号或自然村。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9．“个人简历”填写本人学习、工作的主要经历（含最高学历，必须是取得国家认可有毕业证书的）自高中入学开始填写，格式为“</w:t>
      </w:r>
      <w:r>
        <w:rPr>
          <w:rFonts w:hint="eastAsia" w:ascii="楷体_GB2312" w:eastAsia="楷体_GB2312"/>
          <w:b w:val="0"/>
          <w:spacing w:val="-14"/>
          <w:w w:val="100"/>
          <w:sz w:val="24"/>
          <w:szCs w:val="24"/>
        </w:rPr>
        <w:t>××××</w:t>
      </w:r>
      <w:r>
        <w:rPr>
          <w:rFonts w:hint="eastAsia" w:eastAsia="楷体_GB2312"/>
          <w:b w:val="0"/>
          <w:spacing w:val="-14"/>
          <w:w w:val="100"/>
          <w:sz w:val="24"/>
          <w:szCs w:val="24"/>
        </w:rPr>
        <w:t>年</w:t>
      </w:r>
      <w:r>
        <w:rPr>
          <w:rFonts w:hint="eastAsia" w:ascii="楷体_GB2312" w:eastAsia="楷体_GB2312"/>
          <w:b w:val="0"/>
          <w:spacing w:val="-14"/>
          <w:w w:val="100"/>
          <w:sz w:val="24"/>
          <w:szCs w:val="24"/>
        </w:rPr>
        <w:t>×</w:t>
      </w:r>
      <w:r>
        <w:rPr>
          <w:rFonts w:hint="eastAsia" w:eastAsia="楷体_GB2312"/>
          <w:b w:val="0"/>
          <w:spacing w:val="-14"/>
          <w:w w:val="100"/>
          <w:sz w:val="24"/>
          <w:szCs w:val="24"/>
        </w:rPr>
        <w:t>月至</w:t>
      </w:r>
      <w:r>
        <w:rPr>
          <w:rFonts w:hint="eastAsia" w:ascii="楷体_GB2312" w:eastAsia="楷体_GB2312"/>
          <w:b w:val="0"/>
          <w:spacing w:val="-14"/>
          <w:w w:val="100"/>
          <w:sz w:val="24"/>
          <w:szCs w:val="24"/>
        </w:rPr>
        <w:t>××××</w:t>
      </w:r>
      <w:r>
        <w:rPr>
          <w:rFonts w:hint="eastAsia" w:eastAsia="楷体_GB2312"/>
          <w:b w:val="0"/>
          <w:spacing w:val="-14"/>
          <w:w w:val="100"/>
          <w:sz w:val="24"/>
          <w:szCs w:val="24"/>
        </w:rPr>
        <w:t>年</w:t>
      </w:r>
      <w:r>
        <w:rPr>
          <w:rFonts w:hint="eastAsia" w:ascii="楷体_GB2312" w:eastAsia="楷体_GB2312"/>
          <w:b w:val="0"/>
          <w:spacing w:val="-14"/>
          <w:w w:val="100"/>
          <w:sz w:val="24"/>
          <w:szCs w:val="24"/>
        </w:rPr>
        <w:t>×</w:t>
      </w:r>
      <w:r>
        <w:rPr>
          <w:rFonts w:hint="eastAsia" w:eastAsia="楷体_GB2312"/>
          <w:b w:val="0"/>
          <w:spacing w:val="-14"/>
          <w:w w:val="100"/>
          <w:sz w:val="24"/>
          <w:szCs w:val="24"/>
        </w:rPr>
        <w:t>月  在何地做什么”，时间不得间断。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10．家庭成员和主要社会关系指子女、配偶和父母、祖父母、外祖父母，兄弟姐妹、叔伯姑母、舅姨等（以上含同源和同父异母或同母异父）。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11．“纪检监察机关意见”由被考察的在职人员所在乡镇及以上纪检监察机关填写，应届毕业生或社会非在职人员无需填写。</w:t>
      </w:r>
    </w:p>
    <w:p>
      <w:pPr>
        <w:spacing w:line="560" w:lineRule="exact"/>
        <w:ind w:firstLine="452" w:firstLineChars="200"/>
        <w:rPr>
          <w:rFonts w:eastAsia="楷体_GB2312"/>
          <w:b w:val="0"/>
          <w:spacing w:val="-14"/>
          <w:w w:val="100"/>
          <w:sz w:val="24"/>
          <w:szCs w:val="24"/>
        </w:rPr>
      </w:pPr>
      <w:r>
        <w:rPr>
          <w:rFonts w:hint="eastAsia" w:eastAsia="楷体_GB2312"/>
          <w:b w:val="0"/>
          <w:spacing w:val="-14"/>
          <w:w w:val="100"/>
          <w:sz w:val="24"/>
          <w:szCs w:val="24"/>
        </w:rPr>
        <w:t>12．“考察单位意见”由负责考察的单位填写“考核合格”或“考核不合格”，并加盖单位行政公章。</w:t>
      </w:r>
    </w:p>
    <w:p>
      <w:pPr>
        <w:spacing w:line="460" w:lineRule="exact"/>
        <w:ind w:firstLine="452" w:firstLineChars="200"/>
        <w:rPr>
          <w:b w:val="0"/>
          <w:spacing w:val="-14"/>
          <w:w w:val="100"/>
          <w:sz w:val="24"/>
          <w:szCs w:val="24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702" w:right="1417" w:bottom="1134" w:left="1588" w:header="1134" w:footer="850" w:gutter="0"/>
      <w:cols w:space="425" w:num="1"/>
      <w:docGrid w:type="linesAndChars" w:linePitch="22" w:charSpace="29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b w:val="0"/>
        <w:spacing w:val="0"/>
        <w:w w:val="100"/>
        <w:sz w:val="28"/>
        <w:szCs w:val="28"/>
      </w:rPr>
    </w:pPr>
    <w:r>
      <w:rPr>
        <w:rStyle w:val="9"/>
        <w:b w:val="0"/>
        <w:spacing w:val="0"/>
        <w:w w:val="100"/>
        <w:sz w:val="28"/>
        <w:szCs w:val="28"/>
      </w:rPr>
      <w:t>–</w:t>
    </w:r>
    <w:r>
      <w:rPr>
        <w:rStyle w:val="9"/>
        <w:rFonts w:hint="eastAsia"/>
        <w:b w:val="0"/>
        <w:spacing w:val="0"/>
        <w:w w:val="100"/>
        <w:sz w:val="28"/>
        <w:szCs w:val="28"/>
      </w:rPr>
      <w:t xml:space="preserve"> </w:t>
    </w:r>
    <w:r>
      <w:rPr>
        <w:rStyle w:val="9"/>
        <w:b w:val="0"/>
        <w:spacing w:val="0"/>
        <w:w w:val="100"/>
        <w:sz w:val="28"/>
        <w:szCs w:val="28"/>
      </w:rPr>
      <w:fldChar w:fldCharType="begin"/>
    </w:r>
    <w:r>
      <w:rPr>
        <w:rStyle w:val="9"/>
        <w:b w:val="0"/>
        <w:spacing w:val="0"/>
        <w:w w:val="100"/>
        <w:sz w:val="28"/>
        <w:szCs w:val="28"/>
      </w:rPr>
      <w:instrText xml:space="preserve"> PAGE </w:instrText>
    </w:r>
    <w:r>
      <w:rPr>
        <w:rStyle w:val="9"/>
        <w:b w:val="0"/>
        <w:spacing w:val="0"/>
        <w:w w:val="100"/>
        <w:sz w:val="28"/>
        <w:szCs w:val="28"/>
      </w:rPr>
      <w:fldChar w:fldCharType="separate"/>
    </w:r>
    <w:r>
      <w:rPr>
        <w:rStyle w:val="9"/>
        <w:b w:val="0"/>
        <w:spacing w:val="0"/>
        <w:w w:val="100"/>
        <w:sz w:val="28"/>
        <w:szCs w:val="28"/>
      </w:rPr>
      <w:t>1</w:t>
    </w:r>
    <w:r>
      <w:rPr>
        <w:rStyle w:val="9"/>
        <w:b w:val="0"/>
        <w:spacing w:val="0"/>
        <w:w w:val="100"/>
        <w:sz w:val="28"/>
        <w:szCs w:val="28"/>
      </w:rPr>
      <w:fldChar w:fldCharType="end"/>
    </w:r>
    <w:r>
      <w:rPr>
        <w:rStyle w:val="9"/>
        <w:rFonts w:hint="eastAsia"/>
        <w:b w:val="0"/>
        <w:spacing w:val="0"/>
        <w:w w:val="100"/>
        <w:sz w:val="28"/>
        <w:szCs w:val="28"/>
      </w:rPr>
      <w:t xml:space="preserve"> </w:t>
    </w:r>
    <w:r>
      <w:rPr>
        <w:rStyle w:val="9"/>
        <w:b w:val="0"/>
        <w:spacing w:val="0"/>
        <w:w w:val="100"/>
        <w:sz w:val="28"/>
        <w:szCs w:val="28"/>
      </w:rPr>
      <w:t>–</w:t>
    </w:r>
    <w:r>
      <w:rPr>
        <w:rStyle w:val="9"/>
        <w:rFonts w:hint="eastAsia"/>
        <w:b w:val="0"/>
        <w:spacing w:val="0"/>
        <w:w w:val="100"/>
        <w:sz w:val="28"/>
        <w:szCs w:val="28"/>
      </w:rPr>
      <w:t xml:space="preserve">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Chars="-1" w:firstLine="280" w:firstLineChars="100"/>
      <w:rPr>
        <w:b w:val="0"/>
        <w:spacing w:val="0"/>
        <w:w w:val="100"/>
        <w:sz w:val="28"/>
        <w:szCs w:val="28"/>
      </w:rPr>
    </w:pPr>
    <w:r>
      <w:rPr>
        <w:rStyle w:val="9"/>
        <w:b w:val="0"/>
        <w:spacing w:val="0"/>
        <w:w w:val="100"/>
        <w:sz w:val="28"/>
        <w:szCs w:val="28"/>
      </w:rPr>
      <w:t>–</w:t>
    </w:r>
    <w:r>
      <w:rPr>
        <w:rStyle w:val="9"/>
        <w:rFonts w:hint="eastAsia"/>
        <w:b w:val="0"/>
        <w:spacing w:val="0"/>
        <w:w w:val="100"/>
        <w:sz w:val="28"/>
        <w:szCs w:val="28"/>
      </w:rPr>
      <w:t xml:space="preserve"> </w:t>
    </w:r>
    <w:r>
      <w:rPr>
        <w:rStyle w:val="9"/>
        <w:b w:val="0"/>
        <w:spacing w:val="0"/>
        <w:w w:val="100"/>
        <w:sz w:val="28"/>
        <w:szCs w:val="28"/>
      </w:rPr>
      <w:fldChar w:fldCharType="begin"/>
    </w:r>
    <w:r>
      <w:rPr>
        <w:rStyle w:val="9"/>
        <w:b w:val="0"/>
        <w:spacing w:val="0"/>
        <w:w w:val="100"/>
        <w:sz w:val="28"/>
        <w:szCs w:val="28"/>
      </w:rPr>
      <w:instrText xml:space="preserve"> PAGE </w:instrText>
    </w:r>
    <w:r>
      <w:rPr>
        <w:rStyle w:val="9"/>
        <w:b w:val="0"/>
        <w:spacing w:val="0"/>
        <w:w w:val="100"/>
        <w:sz w:val="28"/>
        <w:szCs w:val="28"/>
      </w:rPr>
      <w:fldChar w:fldCharType="separate"/>
    </w:r>
    <w:r>
      <w:rPr>
        <w:rStyle w:val="9"/>
        <w:b w:val="0"/>
        <w:spacing w:val="0"/>
        <w:w w:val="100"/>
        <w:sz w:val="28"/>
        <w:szCs w:val="28"/>
      </w:rPr>
      <w:t>2</w:t>
    </w:r>
    <w:r>
      <w:rPr>
        <w:rStyle w:val="9"/>
        <w:b w:val="0"/>
        <w:spacing w:val="0"/>
        <w:w w:val="100"/>
        <w:sz w:val="28"/>
        <w:szCs w:val="28"/>
      </w:rPr>
      <w:fldChar w:fldCharType="end"/>
    </w:r>
    <w:r>
      <w:rPr>
        <w:rStyle w:val="9"/>
        <w:rFonts w:hint="eastAsia"/>
        <w:b w:val="0"/>
        <w:spacing w:val="0"/>
        <w:w w:val="100"/>
        <w:sz w:val="28"/>
        <w:szCs w:val="28"/>
      </w:rPr>
      <w:t xml:space="preserve"> </w:t>
    </w:r>
    <w:r>
      <w:rPr>
        <w:rStyle w:val="9"/>
        <w:b w:val="0"/>
        <w:spacing w:val="0"/>
        <w:w w:val="100"/>
        <w:sz w:val="28"/>
        <w:szCs w:val="28"/>
      </w:rPr>
      <w:t>–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evenAndOddHeaders w:val="1"/>
  <w:drawingGridHorizontalSpacing w:val="15"/>
  <w:drawingGridVerticalSpacing w:val="1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F9A"/>
    <w:rsid w:val="00002566"/>
    <w:rsid w:val="00035B29"/>
    <w:rsid w:val="00043012"/>
    <w:rsid w:val="00054C38"/>
    <w:rsid w:val="000A031F"/>
    <w:rsid w:val="000C0FA8"/>
    <w:rsid w:val="000C5E17"/>
    <w:rsid w:val="000D062C"/>
    <w:rsid w:val="000E3DA1"/>
    <w:rsid w:val="0011037A"/>
    <w:rsid w:val="00111E83"/>
    <w:rsid w:val="00121A47"/>
    <w:rsid w:val="00142B6E"/>
    <w:rsid w:val="00147475"/>
    <w:rsid w:val="001B6748"/>
    <w:rsid w:val="0021423D"/>
    <w:rsid w:val="002B6401"/>
    <w:rsid w:val="002C6705"/>
    <w:rsid w:val="002C7AB3"/>
    <w:rsid w:val="002D3EB5"/>
    <w:rsid w:val="002F21A8"/>
    <w:rsid w:val="00327024"/>
    <w:rsid w:val="0033564A"/>
    <w:rsid w:val="0034094B"/>
    <w:rsid w:val="00365760"/>
    <w:rsid w:val="00406309"/>
    <w:rsid w:val="00436E3A"/>
    <w:rsid w:val="00472390"/>
    <w:rsid w:val="004C7C05"/>
    <w:rsid w:val="004E3C52"/>
    <w:rsid w:val="004E3FAB"/>
    <w:rsid w:val="004E5AA0"/>
    <w:rsid w:val="00502F97"/>
    <w:rsid w:val="005138DB"/>
    <w:rsid w:val="00596318"/>
    <w:rsid w:val="005E26FA"/>
    <w:rsid w:val="0062547E"/>
    <w:rsid w:val="006A5A3F"/>
    <w:rsid w:val="006B499E"/>
    <w:rsid w:val="006B6AD7"/>
    <w:rsid w:val="006C028F"/>
    <w:rsid w:val="00701937"/>
    <w:rsid w:val="00703B74"/>
    <w:rsid w:val="0071583B"/>
    <w:rsid w:val="00740178"/>
    <w:rsid w:val="00743A64"/>
    <w:rsid w:val="00746667"/>
    <w:rsid w:val="00782018"/>
    <w:rsid w:val="007A215E"/>
    <w:rsid w:val="007B7150"/>
    <w:rsid w:val="00822456"/>
    <w:rsid w:val="00824CD9"/>
    <w:rsid w:val="0083003F"/>
    <w:rsid w:val="00846A4B"/>
    <w:rsid w:val="008B0614"/>
    <w:rsid w:val="008E0103"/>
    <w:rsid w:val="009740B7"/>
    <w:rsid w:val="009B4F8A"/>
    <w:rsid w:val="009D0822"/>
    <w:rsid w:val="00A44001"/>
    <w:rsid w:val="00A65F9A"/>
    <w:rsid w:val="00AD0321"/>
    <w:rsid w:val="00AD7D40"/>
    <w:rsid w:val="00B40DBF"/>
    <w:rsid w:val="00B471A5"/>
    <w:rsid w:val="00B65D58"/>
    <w:rsid w:val="00BC222D"/>
    <w:rsid w:val="00C04553"/>
    <w:rsid w:val="00C34658"/>
    <w:rsid w:val="00C500ED"/>
    <w:rsid w:val="00C663B7"/>
    <w:rsid w:val="00C67F87"/>
    <w:rsid w:val="00C90641"/>
    <w:rsid w:val="00CB5AFD"/>
    <w:rsid w:val="00CB7D9C"/>
    <w:rsid w:val="00CE19AF"/>
    <w:rsid w:val="00D70933"/>
    <w:rsid w:val="00D73EE4"/>
    <w:rsid w:val="00DC3BC9"/>
    <w:rsid w:val="00DD2227"/>
    <w:rsid w:val="00DD3103"/>
    <w:rsid w:val="00DF3AC1"/>
    <w:rsid w:val="00E27D00"/>
    <w:rsid w:val="00E73E72"/>
    <w:rsid w:val="00E83C7E"/>
    <w:rsid w:val="00F47F44"/>
    <w:rsid w:val="00F51FA1"/>
    <w:rsid w:val="00F60CE0"/>
    <w:rsid w:val="00F67074"/>
    <w:rsid w:val="00F80E4F"/>
    <w:rsid w:val="00F91083"/>
    <w:rsid w:val="00FC771F"/>
    <w:rsid w:val="029A72D2"/>
    <w:rsid w:val="119D3132"/>
    <w:rsid w:val="16970DC9"/>
    <w:rsid w:val="176E61C5"/>
    <w:rsid w:val="2DC35EBA"/>
    <w:rsid w:val="37594C7B"/>
    <w:rsid w:val="3EE93823"/>
    <w:rsid w:val="467201EE"/>
    <w:rsid w:val="580743E2"/>
    <w:rsid w:val="720D5663"/>
    <w:rsid w:val="7A76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b/>
      <w:spacing w:val="-12"/>
      <w:w w:val="80"/>
      <w:kern w:val="2"/>
      <w:sz w:val="2"/>
      <w:szCs w:val="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link w:val="2"/>
    <w:qFormat/>
    <w:uiPriority w:val="0"/>
    <w:rPr>
      <w:rFonts w:eastAsia="仿宋_GB2312"/>
      <w:b/>
      <w:spacing w:val="-12"/>
      <w:w w:val="8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844;&#25991;&#27169;&#26495;\&#20844;&#25991;&#36164;&#26009;&#65288;&#22269;&#23478;&#26631;&#20934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公文资料（国家标准）.dot</Template>
  <Company>巴中市人事局</Company>
  <Pages>3</Pages>
  <Words>152</Words>
  <Characters>869</Characters>
  <Lines>7</Lines>
  <Paragraphs>2</Paragraphs>
  <TotalTime>7</TotalTime>
  <ScaleCrop>false</ScaleCrop>
  <LinksUpToDate>false</LinksUpToDate>
  <CharactersWithSpaces>1019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公文资料--使用于一切不使用机关文头的普通公文资料。</cp:category>
  <dcterms:created xsi:type="dcterms:W3CDTF">2013-09-30T08:53:00Z</dcterms:created>
  <dc:creator>本机用户</dc:creator>
  <dc:description>本文稿符合1999年12月27日发布、2000年1月1日起实施的《国家行政机关公文格式》（中华人民共和国国家标准GB/T9704-1999）要求的公文。</dc:description>
  <cp:lastModifiedBy>Administrator</cp:lastModifiedBy>
  <cp:lastPrinted>2013-09-30T09:34:00Z</cp:lastPrinted>
  <dcterms:modified xsi:type="dcterms:W3CDTF">2021-09-16T10:06:44Z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D5CC3B2285D84AE0A8D13F06B2AE0E82</vt:lpwstr>
  </property>
</Properties>
</file>