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jc w:val="left"/>
        <w:rPr>
          <w:rFonts w:hint="eastAsia" w:ascii="仿宋_GB2312" w:hAnsi="仿宋_GB2312" w:eastAsia="仿宋_GB2312" w:cs="仿宋_GB2312"/>
          <w:sz w:val="44"/>
          <w:szCs w:val="44"/>
          <w:lang w:val="en-US" w:eastAsia="zh-CN"/>
        </w:rPr>
      </w:pPr>
      <w:r>
        <w:rPr>
          <w:rFonts w:hint="eastAsia" w:ascii="仿宋_GB2312" w:hAnsi="仿宋_GB2312" w:eastAsia="仿宋_GB2312" w:cs="仿宋_GB2312"/>
          <w:sz w:val="36"/>
          <w:szCs w:val="36"/>
          <w:lang w:eastAsia="zh-CN"/>
        </w:rPr>
        <w:t>附件</w:t>
      </w:r>
      <w:r>
        <w:rPr>
          <w:rFonts w:hint="eastAsia" w:ascii="仿宋_GB2312" w:hAnsi="仿宋_GB2312" w:eastAsia="仿宋_GB2312" w:cs="仿宋_GB2312"/>
          <w:sz w:val="36"/>
          <w:szCs w:val="36"/>
          <w:lang w:val="en-US" w:eastAsia="zh-CN"/>
        </w:rPr>
        <w:t>：</w:t>
      </w:r>
    </w:p>
    <w:p>
      <w:pPr>
        <w:widowControl/>
        <w:spacing w:line="520" w:lineRule="exact"/>
        <w:jc w:val="center"/>
        <w:rPr>
          <w:rFonts w:hint="eastAsia"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kern w:val="0"/>
          <w:sz w:val="36"/>
          <w:szCs w:val="36"/>
          <w:shd w:val="clear" w:color="auto" w:fill="FFFFFF"/>
        </w:rPr>
      </w:pPr>
      <w:r>
        <w:rPr>
          <w:rFonts w:hint="eastAsia" w:ascii="方正小标宋简体" w:hAnsi="方正小标宋简体" w:eastAsia="方正小标宋简体" w:cs="方正小标宋简体"/>
          <w:kern w:val="0"/>
          <w:sz w:val="36"/>
          <w:szCs w:val="36"/>
          <w:shd w:val="clear" w:color="auto" w:fill="FFFFFF"/>
        </w:rPr>
        <w:t>宜昌</w:t>
      </w:r>
      <w:r>
        <w:rPr>
          <w:rFonts w:hint="eastAsia" w:ascii="方正小标宋简体" w:hAnsi="方正小标宋简体" w:eastAsia="方正小标宋简体" w:cs="方正小标宋简体"/>
          <w:kern w:val="0"/>
          <w:sz w:val="36"/>
          <w:szCs w:val="36"/>
          <w:shd w:val="clear" w:color="auto" w:fill="FFFFFF"/>
          <w:lang w:eastAsia="zh-CN"/>
        </w:rPr>
        <w:t>高新</w:t>
      </w:r>
      <w:r>
        <w:rPr>
          <w:rFonts w:hint="eastAsia" w:ascii="方正小标宋简体" w:hAnsi="方正小标宋简体" w:eastAsia="方正小标宋简体" w:cs="方正小标宋简体"/>
          <w:kern w:val="0"/>
          <w:sz w:val="36"/>
          <w:szCs w:val="36"/>
          <w:shd w:val="clear" w:color="auto" w:fill="FFFFFF"/>
        </w:rPr>
        <w:t>区2021年专项公开招聘教育系统事业单位</w:t>
      </w:r>
    </w:p>
    <w:p>
      <w:pPr>
        <w:spacing w:line="520" w:lineRule="exact"/>
        <w:jc w:val="center"/>
        <w:rPr>
          <w:rFonts w:ascii="仿宋_GB2312" w:hAnsi="仿宋_GB2312" w:cs="仿宋_GB2312"/>
          <w:kern w:val="0"/>
          <w:sz w:val="32"/>
          <w:szCs w:val="32"/>
          <w:shd w:val="clear" w:color="auto" w:fill="FFFFFF"/>
        </w:rPr>
      </w:pPr>
      <w:r>
        <w:rPr>
          <w:rFonts w:hint="eastAsia" w:ascii="方正小标宋简体" w:hAnsi="方正小标宋简体" w:eastAsia="方正小标宋简体" w:cs="方正小标宋简体"/>
          <w:kern w:val="0"/>
          <w:sz w:val="36"/>
          <w:szCs w:val="36"/>
          <w:shd w:val="clear" w:color="auto" w:fill="FFFFFF"/>
        </w:rPr>
        <w:t>工作人员面试阶段考生健康声明及安全考试承诺书</w:t>
      </w:r>
    </w:p>
    <w:p>
      <w:pPr>
        <w:spacing w:line="440" w:lineRule="exact"/>
        <w:rPr>
          <w:rFonts w:ascii="Times New Roman" w:hAnsi="Times New Roman"/>
          <w:sz w:val="32"/>
          <w:szCs w:val="32"/>
        </w:rPr>
      </w:pPr>
    </w:p>
    <w:p>
      <w:pPr>
        <w:spacing w:line="440" w:lineRule="exact"/>
        <w:rPr>
          <w:rFonts w:ascii="仿宋" w:hAnsi="仿宋" w:eastAsia="仿宋"/>
          <w:sz w:val="28"/>
          <w:szCs w:val="28"/>
          <w:u w:val="single"/>
        </w:rPr>
      </w:pPr>
      <w:r>
        <w:rPr>
          <w:rFonts w:hint="eastAsia" w:ascii="仿宋" w:hAnsi="仿宋" w:eastAsia="仿宋"/>
          <w:sz w:val="28"/>
          <w:szCs w:val="28"/>
        </w:rPr>
        <w:t>姓名：                  性别：            准考证号：</w:t>
      </w:r>
    </w:p>
    <w:p>
      <w:pPr>
        <w:spacing w:line="440" w:lineRule="exact"/>
        <w:rPr>
          <w:rFonts w:ascii="仿宋" w:hAnsi="仿宋" w:eastAsia="仿宋"/>
          <w:sz w:val="28"/>
          <w:szCs w:val="28"/>
          <w:u w:val="single"/>
        </w:rPr>
      </w:pPr>
      <w:r>
        <w:rPr>
          <w:rFonts w:hint="eastAsia" w:ascii="仿宋" w:hAnsi="仿宋" w:eastAsia="仿宋"/>
          <w:sz w:val="28"/>
          <w:szCs w:val="28"/>
        </w:rPr>
        <w:t>身份证号：              有效联系方式：</w:t>
      </w:r>
    </w:p>
    <w:p>
      <w:pPr>
        <w:spacing w:line="440" w:lineRule="exact"/>
        <w:rPr>
          <w:rFonts w:ascii="仿宋" w:hAnsi="仿宋" w:eastAsia="仿宋"/>
          <w:sz w:val="28"/>
          <w:szCs w:val="28"/>
          <w:u w:val="single"/>
        </w:rPr>
      </w:pPr>
      <w:r>
        <w:rPr>
          <w:rFonts w:hint="eastAsia" w:ascii="仿宋" w:hAnsi="仿宋" w:eastAsia="仿宋"/>
          <w:sz w:val="28"/>
          <w:szCs w:val="28"/>
        </w:rPr>
        <w:t>工作单位（学校）：</w:t>
      </w:r>
    </w:p>
    <w:p>
      <w:pPr>
        <w:spacing w:line="440" w:lineRule="exact"/>
        <w:rPr>
          <w:rFonts w:ascii="Times New Roman" w:hAnsi="Times New Roman"/>
          <w:sz w:val="28"/>
          <w:szCs w:val="28"/>
          <w:u w:val="single"/>
        </w:rPr>
      </w:pPr>
      <w:r>
        <w:rPr>
          <w:rFonts w:hint="eastAsia" w:ascii="仿宋" w:hAnsi="仿宋" w:eastAsia="仿宋"/>
          <w:sz w:val="28"/>
          <w:szCs w:val="28"/>
        </w:rPr>
        <w:t>本人考前</w:t>
      </w:r>
      <w:r>
        <w:rPr>
          <w:rFonts w:ascii="仿宋" w:hAnsi="仿宋" w:eastAsia="仿宋"/>
          <w:sz w:val="28"/>
          <w:szCs w:val="28"/>
        </w:rPr>
        <w:t>28</w:t>
      </w:r>
      <w:r>
        <w:rPr>
          <w:rFonts w:hint="eastAsia" w:ascii="仿宋" w:hAnsi="仿宋" w:eastAsia="仿宋"/>
          <w:sz w:val="28"/>
          <w:szCs w:val="28"/>
        </w:rPr>
        <w:t>天内住址和旅居史（请详细填写，具体到街道</w:t>
      </w:r>
      <w:r>
        <w:rPr>
          <w:rFonts w:ascii="仿宋" w:hAnsi="仿宋" w:eastAsia="仿宋"/>
          <w:sz w:val="28"/>
          <w:szCs w:val="28"/>
        </w:rPr>
        <w:t>/</w:t>
      </w:r>
      <w:r>
        <w:rPr>
          <w:rFonts w:hint="eastAsia" w:ascii="仿宋" w:hAnsi="仿宋" w:eastAsia="仿宋"/>
          <w:sz w:val="28"/>
          <w:szCs w:val="28"/>
        </w:rPr>
        <w:t>社区及门牌号或宾馆地址</w:t>
      </w:r>
      <w:r>
        <w:rPr>
          <w:rFonts w:ascii="仿宋" w:hAnsi="仿宋" w:eastAsia="仿宋"/>
          <w:sz w:val="28"/>
          <w:szCs w:val="28"/>
        </w:rPr>
        <w:t>/</w:t>
      </w:r>
      <w:r>
        <w:rPr>
          <w:rFonts w:hint="eastAsia" w:ascii="仿宋" w:hAnsi="仿宋" w:eastAsia="仿宋"/>
          <w:sz w:val="28"/>
          <w:szCs w:val="28"/>
        </w:rPr>
        <w:t>房间号）：</w:t>
      </w:r>
    </w:p>
    <w:p>
      <w:pPr>
        <w:spacing w:line="440" w:lineRule="exact"/>
        <w:jc w:val="left"/>
        <w:rPr>
          <w:rFonts w:ascii="Times New Roman" w:hAnsi="Times New Roman" w:eastAsia="楷体"/>
          <w:color w:val="auto"/>
          <w:spacing w:val="-24"/>
          <w:sz w:val="24"/>
        </w:rPr>
      </w:pPr>
      <w:r>
        <w:rPr>
          <w:rFonts w:hint="eastAsia" w:ascii="Times New Roman" w:hAnsi="Times New Roman" w:eastAsia="楷体"/>
          <w:color w:val="auto"/>
          <w:spacing w:val="-24"/>
          <w:sz w:val="24"/>
        </w:rPr>
        <w:t>1.本人考前</w:t>
      </w:r>
      <w:r>
        <w:rPr>
          <w:rFonts w:ascii="Times New Roman" w:hAnsi="Times New Roman" w:eastAsia="楷体"/>
          <w:color w:val="auto"/>
          <w:spacing w:val="-24"/>
          <w:sz w:val="24"/>
        </w:rPr>
        <w:t>14</w:t>
      </w:r>
      <w:r>
        <w:rPr>
          <w:rFonts w:hint="eastAsia" w:ascii="Times New Roman" w:hAnsi="Times New Roman" w:eastAsia="楷体"/>
          <w:color w:val="auto"/>
          <w:spacing w:val="-24"/>
          <w:sz w:val="24"/>
        </w:rPr>
        <w:t xml:space="preserve">天内，是否出现发热、干咳、乏力、鼻塞、流涕、咽痛、腹泻等症状    </w:t>
      </w:r>
      <w:r>
        <w:rPr>
          <w:rFonts w:ascii="Times New Roman" w:hAnsi="Times New Roman" w:eastAsia="楷体"/>
          <w:color w:val="auto"/>
          <w:spacing w:val="-24"/>
          <w:sz w:val="24"/>
        </w:rPr>
        <w:t>□</w:t>
      </w:r>
      <w:r>
        <w:rPr>
          <w:rFonts w:hint="eastAsia" w:ascii="Times New Roman" w:hAnsi="Times New Roman" w:eastAsia="楷体"/>
          <w:color w:val="auto"/>
          <w:spacing w:val="-24"/>
          <w:sz w:val="24"/>
        </w:rPr>
        <w:t xml:space="preserve">是       </w:t>
      </w:r>
      <w:r>
        <w:rPr>
          <w:rFonts w:ascii="Times New Roman" w:hAnsi="Times New Roman" w:eastAsia="楷体"/>
          <w:color w:val="auto"/>
          <w:spacing w:val="-24"/>
          <w:sz w:val="24"/>
        </w:rPr>
        <w:t>□</w:t>
      </w:r>
      <w:r>
        <w:rPr>
          <w:rFonts w:hint="eastAsia" w:ascii="Times New Roman" w:hAnsi="Times New Roman" w:eastAsia="楷体"/>
          <w:color w:val="auto"/>
          <w:spacing w:val="-24"/>
          <w:sz w:val="24"/>
        </w:rPr>
        <w:t>否</w:t>
      </w:r>
    </w:p>
    <w:p>
      <w:pPr>
        <w:spacing w:line="440" w:lineRule="exact"/>
        <w:jc w:val="left"/>
        <w:rPr>
          <w:rFonts w:ascii="Times New Roman" w:hAnsi="Times New Roman" w:eastAsia="楷体"/>
          <w:color w:val="auto"/>
          <w:spacing w:val="-24"/>
          <w:sz w:val="24"/>
        </w:rPr>
      </w:pPr>
      <w:r>
        <w:rPr>
          <w:rFonts w:hint="eastAsia" w:ascii="Times New Roman" w:hAnsi="Times New Roman" w:eastAsia="楷体"/>
          <w:color w:val="auto"/>
          <w:spacing w:val="-24"/>
          <w:sz w:val="24"/>
        </w:rPr>
        <w:t>2.本人考前</w:t>
      </w:r>
      <w:r>
        <w:rPr>
          <w:rFonts w:ascii="Times New Roman" w:hAnsi="Times New Roman" w:eastAsia="楷体"/>
          <w:color w:val="auto"/>
          <w:spacing w:val="-24"/>
          <w:sz w:val="24"/>
        </w:rPr>
        <w:t>28</w:t>
      </w:r>
      <w:r>
        <w:rPr>
          <w:rFonts w:hint="eastAsia" w:ascii="Times New Roman" w:hAnsi="Times New Roman" w:eastAsia="楷体"/>
          <w:color w:val="auto"/>
          <w:spacing w:val="-24"/>
          <w:sz w:val="24"/>
        </w:rPr>
        <w:t xml:space="preserve">天内，是否与新冠肺炎确诊病例、疑似病例、无症状感染者有接触史    </w:t>
      </w:r>
      <w:r>
        <w:rPr>
          <w:rFonts w:ascii="Times New Roman" w:hAnsi="Times New Roman" w:eastAsia="楷体"/>
          <w:color w:val="auto"/>
          <w:spacing w:val="-24"/>
          <w:sz w:val="24"/>
        </w:rPr>
        <w:t>□</w:t>
      </w:r>
      <w:r>
        <w:rPr>
          <w:rFonts w:hint="eastAsia" w:ascii="Times New Roman" w:hAnsi="Times New Roman" w:eastAsia="楷体"/>
          <w:color w:val="auto"/>
          <w:spacing w:val="-24"/>
          <w:sz w:val="24"/>
        </w:rPr>
        <w:t xml:space="preserve">是       </w:t>
      </w:r>
      <w:r>
        <w:rPr>
          <w:rFonts w:ascii="Times New Roman" w:hAnsi="Times New Roman" w:eastAsia="楷体"/>
          <w:color w:val="auto"/>
          <w:spacing w:val="-24"/>
          <w:sz w:val="24"/>
        </w:rPr>
        <w:t>□</w:t>
      </w:r>
      <w:r>
        <w:rPr>
          <w:rFonts w:hint="eastAsia" w:ascii="Times New Roman" w:hAnsi="Times New Roman" w:eastAsia="楷体"/>
          <w:color w:val="auto"/>
          <w:spacing w:val="-24"/>
          <w:sz w:val="24"/>
        </w:rPr>
        <w:t>否</w:t>
      </w:r>
    </w:p>
    <w:p>
      <w:pPr>
        <w:spacing w:line="440" w:lineRule="exact"/>
        <w:ind w:left="7680" w:hanging="7680" w:hangingChars="4000"/>
        <w:jc w:val="left"/>
        <w:rPr>
          <w:rFonts w:ascii="Times New Roman" w:hAnsi="Times New Roman" w:eastAsia="楷体"/>
          <w:color w:val="auto"/>
          <w:spacing w:val="-24"/>
          <w:sz w:val="24"/>
        </w:rPr>
      </w:pPr>
      <w:r>
        <w:rPr>
          <w:rFonts w:hint="eastAsia" w:ascii="Times New Roman" w:hAnsi="Times New Roman" w:eastAsia="楷体"/>
          <w:color w:val="auto"/>
          <w:spacing w:val="-24"/>
          <w:sz w:val="24"/>
        </w:rPr>
        <w:t>3</w:t>
      </w:r>
      <w:r>
        <w:rPr>
          <w:rFonts w:ascii="Times New Roman" w:hAnsi="Times New Roman" w:eastAsia="楷体"/>
          <w:color w:val="auto"/>
          <w:spacing w:val="-24"/>
          <w:sz w:val="24"/>
        </w:rPr>
        <w:t>.</w:t>
      </w:r>
      <w:r>
        <w:rPr>
          <w:rFonts w:hint="eastAsia" w:ascii="Times New Roman" w:hAnsi="Times New Roman" w:eastAsia="楷体"/>
          <w:color w:val="auto"/>
          <w:spacing w:val="-24"/>
          <w:sz w:val="24"/>
        </w:rPr>
        <w:t>本人考前</w:t>
      </w:r>
      <w:r>
        <w:rPr>
          <w:rFonts w:ascii="Times New Roman" w:hAnsi="Times New Roman" w:eastAsia="楷体"/>
          <w:color w:val="auto"/>
          <w:spacing w:val="-24"/>
          <w:sz w:val="24"/>
        </w:rPr>
        <w:t>28</w:t>
      </w:r>
      <w:r>
        <w:rPr>
          <w:rFonts w:hint="eastAsia" w:ascii="Times New Roman" w:hAnsi="Times New Roman" w:eastAsia="楷体"/>
          <w:color w:val="auto"/>
          <w:spacing w:val="-24"/>
          <w:sz w:val="24"/>
        </w:rPr>
        <w:t>天内，是否有境外</w:t>
      </w:r>
      <w:r>
        <w:rPr>
          <w:rFonts w:ascii="Times New Roman" w:hAnsi="Times New Roman" w:eastAsia="楷体"/>
          <w:color w:val="auto"/>
          <w:spacing w:val="-24"/>
          <w:sz w:val="24"/>
        </w:rPr>
        <w:t>/</w:t>
      </w:r>
      <w:r>
        <w:rPr>
          <w:rFonts w:hint="eastAsia" w:ascii="Times New Roman" w:hAnsi="Times New Roman" w:eastAsia="楷体"/>
          <w:color w:val="auto"/>
          <w:spacing w:val="-24"/>
          <w:sz w:val="24"/>
        </w:rPr>
        <w:t xml:space="preserve">港澳台或国内中高风险所在县（市、区）旅居史      </w:t>
      </w:r>
      <w:r>
        <w:rPr>
          <w:rFonts w:ascii="Times New Roman" w:hAnsi="Times New Roman" w:eastAsia="楷体"/>
          <w:color w:val="auto"/>
          <w:spacing w:val="-24"/>
          <w:sz w:val="24"/>
        </w:rPr>
        <w:t>□</w:t>
      </w:r>
      <w:r>
        <w:rPr>
          <w:rFonts w:hint="eastAsia" w:ascii="Times New Roman" w:hAnsi="Times New Roman" w:eastAsia="楷体"/>
          <w:color w:val="auto"/>
          <w:spacing w:val="-24"/>
          <w:sz w:val="24"/>
        </w:rPr>
        <w:t xml:space="preserve">是       </w:t>
      </w:r>
      <w:r>
        <w:rPr>
          <w:rFonts w:ascii="Times New Roman" w:hAnsi="Times New Roman" w:eastAsia="楷体"/>
          <w:color w:val="auto"/>
          <w:spacing w:val="-24"/>
          <w:sz w:val="24"/>
        </w:rPr>
        <w:t>□</w:t>
      </w:r>
      <w:r>
        <w:rPr>
          <w:rFonts w:hint="eastAsia" w:ascii="Times New Roman" w:hAnsi="Times New Roman" w:eastAsia="楷体"/>
          <w:color w:val="auto"/>
          <w:spacing w:val="-24"/>
          <w:sz w:val="24"/>
        </w:rPr>
        <w:t>否</w:t>
      </w:r>
    </w:p>
    <w:p>
      <w:pPr>
        <w:spacing w:line="440" w:lineRule="exact"/>
        <w:jc w:val="left"/>
        <w:rPr>
          <w:rFonts w:ascii="Times New Roman" w:hAnsi="Times New Roman" w:eastAsia="楷体"/>
          <w:color w:val="auto"/>
          <w:spacing w:val="-24"/>
          <w:sz w:val="24"/>
        </w:rPr>
      </w:pPr>
      <w:r>
        <w:rPr>
          <w:rFonts w:hint="eastAsia" w:ascii="Times New Roman" w:hAnsi="Times New Roman" w:eastAsia="楷体"/>
          <w:color w:val="auto"/>
          <w:spacing w:val="-24"/>
          <w:sz w:val="24"/>
        </w:rPr>
        <w:t>4</w:t>
      </w:r>
      <w:r>
        <w:rPr>
          <w:rFonts w:ascii="Times New Roman" w:hAnsi="Times New Roman" w:eastAsia="楷体"/>
          <w:color w:val="auto"/>
          <w:spacing w:val="-24"/>
          <w:sz w:val="24"/>
        </w:rPr>
        <w:t>.</w:t>
      </w:r>
      <w:r>
        <w:rPr>
          <w:rFonts w:hint="eastAsia" w:ascii="Times New Roman" w:hAnsi="Times New Roman" w:eastAsia="楷体"/>
          <w:color w:val="auto"/>
          <w:spacing w:val="-24"/>
          <w:sz w:val="24"/>
        </w:rPr>
        <w:t>本人考前</w:t>
      </w:r>
      <w:r>
        <w:rPr>
          <w:rFonts w:ascii="Times New Roman" w:hAnsi="Times New Roman" w:eastAsia="楷体"/>
          <w:color w:val="auto"/>
          <w:spacing w:val="-24"/>
          <w:sz w:val="24"/>
        </w:rPr>
        <w:t>28</w:t>
      </w:r>
      <w:r>
        <w:rPr>
          <w:rFonts w:hint="eastAsia" w:ascii="Times New Roman" w:hAnsi="Times New Roman" w:eastAsia="楷体"/>
          <w:color w:val="auto"/>
          <w:spacing w:val="-24"/>
          <w:sz w:val="24"/>
        </w:rPr>
        <w:t>天内，是否与国（境）外人员有接触史，是否有被隔离过</w:t>
      </w:r>
      <w:r>
        <w:rPr>
          <w:rFonts w:ascii="Times New Roman" w:hAnsi="Times New Roman" w:eastAsia="楷体"/>
          <w:color w:val="auto"/>
          <w:spacing w:val="-24"/>
          <w:sz w:val="24"/>
        </w:rPr>
        <w:t>□</w:t>
      </w:r>
      <w:r>
        <w:rPr>
          <w:rFonts w:hint="eastAsia" w:ascii="Times New Roman" w:hAnsi="Times New Roman" w:eastAsia="楷体"/>
          <w:color w:val="auto"/>
          <w:spacing w:val="-24"/>
          <w:sz w:val="24"/>
        </w:rPr>
        <w:t xml:space="preserve">是       </w:t>
      </w:r>
      <w:r>
        <w:rPr>
          <w:rFonts w:ascii="Times New Roman" w:hAnsi="Times New Roman" w:eastAsia="楷体"/>
          <w:color w:val="auto"/>
          <w:spacing w:val="-24"/>
          <w:sz w:val="24"/>
        </w:rPr>
        <w:t>□</w:t>
      </w:r>
      <w:r>
        <w:rPr>
          <w:rFonts w:hint="eastAsia" w:ascii="Times New Roman" w:hAnsi="Times New Roman" w:eastAsia="楷体"/>
          <w:color w:val="auto"/>
          <w:spacing w:val="-24"/>
          <w:sz w:val="24"/>
        </w:rPr>
        <w:t>否</w:t>
      </w:r>
    </w:p>
    <w:p>
      <w:pPr>
        <w:spacing w:line="440" w:lineRule="exact"/>
        <w:jc w:val="left"/>
        <w:rPr>
          <w:rFonts w:ascii="Times New Roman" w:hAnsi="Times New Roman" w:eastAsia="楷体"/>
          <w:b/>
          <w:bCs/>
          <w:color w:val="auto"/>
          <w:spacing w:val="-24"/>
          <w:sz w:val="24"/>
        </w:rPr>
      </w:pPr>
      <w:r>
        <w:rPr>
          <w:rFonts w:hint="eastAsia" w:ascii="Times New Roman" w:hAnsi="Times New Roman" w:eastAsia="楷体"/>
          <w:color w:val="auto"/>
          <w:spacing w:val="-24"/>
          <w:sz w:val="24"/>
        </w:rPr>
        <w:t>5.同居住家庭成员中是否有上述</w:t>
      </w:r>
      <w:r>
        <w:rPr>
          <w:rFonts w:ascii="Times New Roman" w:hAnsi="Times New Roman" w:eastAsia="楷体"/>
          <w:color w:val="auto"/>
          <w:spacing w:val="-24"/>
          <w:sz w:val="24"/>
        </w:rPr>
        <w:t>1-</w:t>
      </w:r>
      <w:r>
        <w:rPr>
          <w:rFonts w:hint="eastAsia" w:ascii="Times New Roman" w:hAnsi="Times New Roman" w:eastAsia="楷体"/>
          <w:color w:val="auto"/>
          <w:spacing w:val="-24"/>
          <w:sz w:val="24"/>
        </w:rPr>
        <w:t>4类的情况</w:t>
      </w:r>
      <w:r>
        <w:rPr>
          <w:rFonts w:ascii="Times New Roman" w:hAnsi="Times New Roman" w:eastAsia="楷体"/>
          <w:color w:val="auto"/>
          <w:spacing w:val="-24"/>
          <w:sz w:val="24"/>
        </w:rPr>
        <w:t>□</w:t>
      </w:r>
      <w:r>
        <w:rPr>
          <w:rFonts w:hint="eastAsia" w:ascii="Times New Roman" w:hAnsi="Times New Roman" w:eastAsia="楷体"/>
          <w:color w:val="auto"/>
          <w:spacing w:val="-24"/>
          <w:sz w:val="24"/>
        </w:rPr>
        <w:t xml:space="preserve">是       </w:t>
      </w:r>
      <w:r>
        <w:rPr>
          <w:rFonts w:ascii="Times New Roman" w:hAnsi="Times New Roman" w:eastAsia="楷体"/>
          <w:color w:val="auto"/>
          <w:spacing w:val="-24"/>
          <w:sz w:val="24"/>
        </w:rPr>
        <w:t>□</w:t>
      </w:r>
      <w:r>
        <w:rPr>
          <w:rFonts w:hint="eastAsia" w:ascii="Times New Roman" w:hAnsi="Times New Roman" w:eastAsia="楷体"/>
          <w:color w:val="auto"/>
          <w:spacing w:val="-24"/>
          <w:sz w:val="24"/>
        </w:rPr>
        <w:t>否</w:t>
      </w:r>
    </w:p>
    <w:p>
      <w:pPr>
        <w:adjustRightInd w:val="0"/>
        <w:snapToGrid w:val="0"/>
        <w:spacing w:line="440" w:lineRule="exact"/>
        <w:ind w:firstLine="378" w:firstLineChars="196"/>
        <w:rPr>
          <w:rFonts w:ascii="Times New Roman" w:hAnsi="Times New Roman" w:eastAsia="楷体"/>
          <w:color w:val="auto"/>
          <w:spacing w:val="-24"/>
          <w:sz w:val="24"/>
        </w:rPr>
      </w:pPr>
      <w:r>
        <w:rPr>
          <w:rFonts w:hint="eastAsia" w:ascii="Times New Roman" w:hAnsi="Times New Roman" w:eastAsia="楷体"/>
          <w:b/>
          <w:bCs/>
          <w:color w:val="auto"/>
          <w:spacing w:val="-24"/>
          <w:sz w:val="24"/>
        </w:rPr>
        <w:t>注：</w:t>
      </w:r>
      <w:r>
        <w:rPr>
          <w:rFonts w:hint="eastAsia" w:ascii="Times New Roman" w:hAnsi="Times New Roman" w:eastAsia="楷体"/>
          <w:color w:val="auto"/>
          <w:spacing w:val="-24"/>
          <w:sz w:val="24"/>
        </w:rPr>
        <w:t>有第1</w:t>
      </w:r>
      <w:r>
        <w:rPr>
          <w:rFonts w:ascii="Times New Roman" w:hAnsi="Times New Roman" w:eastAsia="楷体"/>
          <w:color w:val="auto"/>
          <w:spacing w:val="-24"/>
          <w:sz w:val="24"/>
        </w:rPr>
        <w:t>-</w:t>
      </w:r>
      <w:r>
        <w:rPr>
          <w:rFonts w:hint="eastAsia" w:ascii="Times New Roman" w:hAnsi="Times New Roman" w:eastAsia="楷体"/>
          <w:color w:val="auto"/>
          <w:spacing w:val="-24"/>
          <w:sz w:val="24"/>
        </w:rPr>
        <w:t>5项的考生，按湖北省和宜昌市疫情防控最新要求落实隔离观察、健康管理和核酸检测等防控措施，考试当天入场时提供</w:t>
      </w:r>
      <w:r>
        <w:rPr>
          <w:rFonts w:hint="eastAsia" w:ascii="Times New Roman" w:hAnsi="Times New Roman" w:eastAsia="楷体"/>
          <w:color w:val="auto"/>
          <w:spacing w:val="-24"/>
          <w:sz w:val="24"/>
          <w:lang w:val="en-US" w:eastAsia="zh-CN"/>
        </w:rPr>
        <w:t>48小时</w:t>
      </w:r>
      <w:r>
        <w:rPr>
          <w:rFonts w:hint="eastAsia" w:ascii="Times New Roman" w:hAnsi="Times New Roman" w:eastAsia="楷体"/>
          <w:color w:val="auto"/>
          <w:spacing w:val="-24"/>
          <w:sz w:val="24"/>
        </w:rPr>
        <w:t>内新冠病毒核酸检测阴性证明。</w:t>
      </w:r>
    </w:p>
    <w:p>
      <w:pPr>
        <w:adjustRightInd w:val="0"/>
        <w:snapToGrid w:val="0"/>
        <w:spacing w:line="440" w:lineRule="exact"/>
        <w:ind w:firstLine="573" w:firstLineChars="199"/>
        <w:rPr>
          <w:rFonts w:ascii="仿宋" w:hAnsi="仿宋" w:eastAsia="仿宋"/>
          <w:w w:val="90"/>
          <w:sz w:val="28"/>
          <w:szCs w:val="28"/>
        </w:rPr>
      </w:pPr>
      <w:r>
        <w:rPr>
          <w:rFonts w:hint="eastAsia" w:ascii="Times New Roman" w:hAnsi="Times New Roman" w:eastAsia="黑体"/>
          <w:w w:val="90"/>
          <w:sz w:val="32"/>
          <w:szCs w:val="32"/>
        </w:rPr>
        <w:t>本人承诺：</w:t>
      </w:r>
      <w:r>
        <w:rPr>
          <w:rFonts w:hint="eastAsia" w:ascii="仿宋" w:hAnsi="仿宋" w:eastAsia="仿宋"/>
          <w:w w:val="90"/>
          <w:sz w:val="28"/>
          <w:szCs w:val="28"/>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w:t>
      </w:r>
      <w:bookmarkStart w:id="0" w:name="_GoBack"/>
      <w:bookmarkEnd w:id="0"/>
      <w:r>
        <w:rPr>
          <w:rFonts w:hint="eastAsia" w:ascii="仿宋" w:hAnsi="仿宋" w:eastAsia="仿宋"/>
          <w:w w:val="90"/>
          <w:sz w:val="28"/>
          <w:szCs w:val="28"/>
        </w:rPr>
        <w:t>律法规的处罚和制裁。</w:t>
      </w:r>
    </w:p>
    <w:p>
      <w:pPr>
        <w:adjustRightInd w:val="0"/>
        <w:snapToGrid w:val="0"/>
        <w:spacing w:line="440" w:lineRule="exact"/>
        <w:ind w:firstLine="5394" w:firstLineChars="1873"/>
        <w:rPr>
          <w:rFonts w:ascii="仿宋" w:hAnsi="仿宋" w:eastAsia="仿宋"/>
          <w:w w:val="90"/>
          <w:sz w:val="32"/>
          <w:szCs w:val="32"/>
        </w:rPr>
      </w:pPr>
    </w:p>
    <w:p>
      <w:pPr>
        <w:adjustRightInd w:val="0"/>
        <w:snapToGrid w:val="0"/>
        <w:spacing w:line="440" w:lineRule="exact"/>
        <w:ind w:firstLine="5394" w:firstLineChars="1873"/>
        <w:rPr>
          <w:rFonts w:ascii="仿宋" w:hAnsi="仿宋" w:eastAsia="仿宋"/>
          <w:w w:val="90"/>
          <w:sz w:val="32"/>
          <w:szCs w:val="32"/>
        </w:rPr>
      </w:pPr>
    </w:p>
    <w:p>
      <w:pPr>
        <w:adjustRightInd w:val="0"/>
        <w:snapToGrid w:val="0"/>
        <w:spacing w:line="440" w:lineRule="exact"/>
        <w:ind w:firstLine="5394" w:firstLineChars="1873"/>
        <w:rPr>
          <w:rFonts w:ascii="仿宋" w:hAnsi="仿宋" w:eastAsia="仿宋"/>
          <w:w w:val="90"/>
          <w:sz w:val="32"/>
          <w:szCs w:val="32"/>
        </w:rPr>
      </w:pPr>
    </w:p>
    <w:p>
      <w:pPr>
        <w:adjustRightInd w:val="0"/>
        <w:snapToGrid w:val="0"/>
        <w:spacing w:line="440" w:lineRule="exact"/>
        <w:ind w:firstLine="5394" w:firstLineChars="1873"/>
        <w:rPr>
          <w:rFonts w:ascii="仿宋" w:hAnsi="仿宋" w:eastAsia="仿宋"/>
          <w:w w:val="90"/>
          <w:sz w:val="32"/>
          <w:szCs w:val="32"/>
        </w:rPr>
      </w:pPr>
      <w:r>
        <w:rPr>
          <w:rFonts w:hint="eastAsia" w:ascii="仿宋" w:hAnsi="仿宋" w:eastAsia="仿宋"/>
          <w:w w:val="90"/>
          <w:sz w:val="32"/>
          <w:szCs w:val="32"/>
        </w:rPr>
        <w:t>本人手写签名：</w:t>
      </w:r>
    </w:p>
    <w:p>
      <w:pPr>
        <w:adjustRightInd w:val="0"/>
        <w:snapToGrid w:val="0"/>
        <w:spacing w:line="440" w:lineRule="exact"/>
        <w:ind w:firstLine="5472" w:firstLineChars="1900"/>
        <w:rPr>
          <w:rFonts w:ascii="仿宋" w:hAnsi="仿宋" w:eastAsia="仿宋" w:cs="仿宋_GB2312"/>
          <w:kern w:val="0"/>
          <w:sz w:val="32"/>
          <w:szCs w:val="32"/>
          <w:shd w:val="clear" w:color="auto" w:fill="FFFFFF"/>
        </w:rPr>
      </w:pPr>
      <w:r>
        <w:rPr>
          <w:rFonts w:ascii="仿宋" w:hAnsi="仿宋" w:eastAsia="仿宋"/>
          <w:w w:val="90"/>
          <w:sz w:val="32"/>
          <w:szCs w:val="32"/>
        </w:rPr>
        <w:t>2021</w:t>
      </w:r>
      <w:r>
        <w:rPr>
          <w:rFonts w:hint="eastAsia" w:ascii="仿宋" w:hAnsi="仿宋" w:eastAsia="仿宋"/>
          <w:w w:val="90"/>
          <w:sz w:val="32"/>
          <w:szCs w:val="32"/>
        </w:rPr>
        <w:t>年    月    日</w:t>
      </w:r>
    </w:p>
    <w:sectPr>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Consolas">
    <w:panose1 w:val="020B0609020204030204"/>
    <w:charset w:val="00"/>
    <w:family w:val="modern"/>
    <w:pitch w:val="default"/>
    <w:sig w:usb0="E10002FF" w:usb1="4000FCFF" w:usb2="00000009" w:usb3="00000000" w:csb0="6000019F" w:csb1="DFD7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13E9"/>
    <w:rsid w:val="0006087D"/>
    <w:rsid w:val="00076F3F"/>
    <w:rsid w:val="000C3A60"/>
    <w:rsid w:val="008467E9"/>
    <w:rsid w:val="00A4664B"/>
    <w:rsid w:val="00A571E7"/>
    <w:rsid w:val="00A66A65"/>
    <w:rsid w:val="00B56E89"/>
    <w:rsid w:val="00B81231"/>
    <w:rsid w:val="00BB311F"/>
    <w:rsid w:val="00C453EE"/>
    <w:rsid w:val="00C613E9"/>
    <w:rsid w:val="00CC2021"/>
    <w:rsid w:val="00D11D2A"/>
    <w:rsid w:val="00E55485"/>
    <w:rsid w:val="00E86843"/>
    <w:rsid w:val="00F55C0F"/>
    <w:rsid w:val="0827032D"/>
    <w:rsid w:val="0AF36646"/>
    <w:rsid w:val="0B7604ED"/>
    <w:rsid w:val="105B5204"/>
    <w:rsid w:val="131002F6"/>
    <w:rsid w:val="14900520"/>
    <w:rsid w:val="1C0944E3"/>
    <w:rsid w:val="1DEB4388"/>
    <w:rsid w:val="21E23F72"/>
    <w:rsid w:val="23B9338B"/>
    <w:rsid w:val="26012C84"/>
    <w:rsid w:val="29B14A14"/>
    <w:rsid w:val="2AFB1B0D"/>
    <w:rsid w:val="2C156F2D"/>
    <w:rsid w:val="2DDB5CB1"/>
    <w:rsid w:val="34842723"/>
    <w:rsid w:val="39C051E1"/>
    <w:rsid w:val="3A250F5A"/>
    <w:rsid w:val="3A2D1354"/>
    <w:rsid w:val="3E4F1D21"/>
    <w:rsid w:val="3FED0C99"/>
    <w:rsid w:val="413F6D4F"/>
    <w:rsid w:val="42752C94"/>
    <w:rsid w:val="46873C1A"/>
    <w:rsid w:val="46FE3C8F"/>
    <w:rsid w:val="47D13D2C"/>
    <w:rsid w:val="48C11991"/>
    <w:rsid w:val="53173C80"/>
    <w:rsid w:val="55961769"/>
    <w:rsid w:val="566D1128"/>
    <w:rsid w:val="572940F9"/>
    <w:rsid w:val="5B71501B"/>
    <w:rsid w:val="601A3C8E"/>
    <w:rsid w:val="621A5563"/>
    <w:rsid w:val="63351ACD"/>
    <w:rsid w:val="64836E2E"/>
    <w:rsid w:val="649A6231"/>
    <w:rsid w:val="66C370AC"/>
    <w:rsid w:val="6B1472EB"/>
    <w:rsid w:val="6C110D66"/>
    <w:rsid w:val="6F6F205F"/>
    <w:rsid w:val="704A5D3C"/>
    <w:rsid w:val="78A518D0"/>
    <w:rsid w:val="799802C2"/>
    <w:rsid w:val="7AD635CC"/>
    <w:rsid w:val="7DBA2CE9"/>
    <w:rsid w:val="7EAB56FB"/>
    <w:rsid w:val="7F0155B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w:hAnsi="Times" w:eastAsia="仿宋_GB2312" w:cs="Times New Roman"/>
      <w:kern w:val="2"/>
      <w:sz w:val="30"/>
      <w:szCs w:val="24"/>
      <w:lang w:val="en-US" w:eastAsia="zh-CN" w:bidi="ar-SA"/>
    </w:rPr>
  </w:style>
  <w:style w:type="paragraph" w:styleId="2">
    <w:name w:val="heading 1"/>
    <w:basedOn w:val="1"/>
    <w:next w:val="1"/>
    <w:qFormat/>
    <w:uiPriority w:val="0"/>
    <w:pPr>
      <w:pBdr>
        <w:top w:val="single" w:color="E6E8E8" w:sz="4" w:space="3"/>
        <w:left w:val="single" w:color="E6E8E8" w:sz="4" w:space="7"/>
        <w:bottom w:val="single" w:color="E6E8E8" w:sz="4" w:space="3"/>
        <w:right w:val="single" w:color="E6E8E8" w:sz="4" w:space="7"/>
      </w:pBdr>
      <w:shd w:val="clear" w:color="auto" w:fill="FFFFFF"/>
      <w:spacing w:before="240" w:after="120" w:line="13" w:lineRule="atLeast"/>
      <w:jc w:val="left"/>
      <w:outlineLvl w:val="0"/>
    </w:pPr>
    <w:rPr>
      <w:rFonts w:hint="eastAsia" w:ascii="宋体" w:hAnsi="宋体" w:eastAsia="宋体"/>
      <w:b/>
      <w:color w:val="555555"/>
      <w:kern w:val="44"/>
      <w:sz w:val="43"/>
      <w:szCs w:val="43"/>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8"/>
    <w:qFormat/>
    <w:uiPriority w:val="0"/>
    <w:pPr>
      <w:tabs>
        <w:tab w:val="center" w:pos="4153"/>
        <w:tab w:val="right" w:pos="8306"/>
      </w:tabs>
      <w:snapToGrid w:val="0"/>
      <w:spacing w:line="240" w:lineRule="atLeast"/>
      <w:jc w:val="left"/>
    </w:pPr>
    <w:rPr>
      <w:sz w:val="18"/>
      <w:szCs w:val="18"/>
    </w:rPr>
  </w:style>
  <w:style w:type="paragraph" w:styleId="4">
    <w:name w:val="header"/>
    <w:basedOn w:val="1"/>
    <w:link w:val="17"/>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character" w:styleId="8">
    <w:name w:val="Strong"/>
    <w:basedOn w:val="7"/>
    <w:qFormat/>
    <w:uiPriority w:val="0"/>
    <w:rPr>
      <w:b/>
    </w:rPr>
  </w:style>
  <w:style w:type="character" w:styleId="9">
    <w:name w:val="FollowedHyperlink"/>
    <w:basedOn w:val="7"/>
    <w:qFormat/>
    <w:uiPriority w:val="0"/>
    <w:rPr>
      <w:color w:val="42A5F5"/>
      <w:u w:val="none"/>
    </w:rPr>
  </w:style>
  <w:style w:type="character" w:styleId="10">
    <w:name w:val="HTML Definition"/>
    <w:basedOn w:val="7"/>
    <w:qFormat/>
    <w:uiPriority w:val="0"/>
    <w:rPr>
      <w:i/>
    </w:rPr>
  </w:style>
  <w:style w:type="character" w:styleId="11">
    <w:name w:val="Hyperlink"/>
    <w:basedOn w:val="7"/>
    <w:qFormat/>
    <w:uiPriority w:val="0"/>
    <w:rPr>
      <w:color w:val="42A5F5"/>
      <w:u w:val="none"/>
    </w:rPr>
  </w:style>
  <w:style w:type="character" w:styleId="12">
    <w:name w:val="HTML Code"/>
    <w:basedOn w:val="7"/>
    <w:qFormat/>
    <w:uiPriority w:val="0"/>
    <w:rPr>
      <w:rFonts w:hint="default" w:ascii="Consolas" w:hAnsi="Consolas" w:eastAsia="Consolas" w:cs="Consolas"/>
      <w:color w:val="C7254E"/>
      <w:sz w:val="21"/>
      <w:szCs w:val="21"/>
      <w:shd w:val="clear" w:color="auto" w:fill="F9F2F4"/>
    </w:rPr>
  </w:style>
  <w:style w:type="character" w:styleId="13">
    <w:name w:val="HTML Keyboard"/>
    <w:basedOn w:val="7"/>
    <w:qFormat/>
    <w:uiPriority w:val="0"/>
    <w:rPr>
      <w:rFonts w:hint="default" w:ascii="Consolas" w:hAnsi="Consolas" w:eastAsia="Consolas" w:cs="Consolas"/>
      <w:color w:val="FFFFFF"/>
      <w:sz w:val="21"/>
      <w:szCs w:val="21"/>
      <w:shd w:val="clear" w:color="auto" w:fill="333333"/>
    </w:rPr>
  </w:style>
  <w:style w:type="character" w:styleId="14">
    <w:name w:val="HTML Sample"/>
    <w:basedOn w:val="7"/>
    <w:qFormat/>
    <w:uiPriority w:val="0"/>
    <w:rPr>
      <w:rFonts w:ascii="Consolas" w:hAnsi="Consolas" w:eastAsia="Consolas" w:cs="Consolas"/>
      <w:sz w:val="21"/>
      <w:szCs w:val="21"/>
    </w:rPr>
  </w:style>
  <w:style w:type="character" w:customStyle="1" w:styleId="15">
    <w:name w:val="select2-selection__rendered"/>
    <w:basedOn w:val="7"/>
    <w:qFormat/>
    <w:uiPriority w:val="0"/>
    <w:rPr>
      <w:sz w:val="14"/>
      <w:szCs w:val="14"/>
    </w:rPr>
  </w:style>
  <w:style w:type="character" w:customStyle="1" w:styleId="16">
    <w:name w:val="time"/>
    <w:basedOn w:val="7"/>
    <w:qFormat/>
    <w:uiPriority w:val="0"/>
    <w:rPr>
      <w:rFonts w:ascii="Arial" w:hAnsi="Arial" w:cs="Arial"/>
    </w:rPr>
  </w:style>
  <w:style w:type="character" w:customStyle="1" w:styleId="17">
    <w:name w:val="页眉 Char"/>
    <w:basedOn w:val="7"/>
    <w:link w:val="4"/>
    <w:qFormat/>
    <w:uiPriority w:val="0"/>
    <w:rPr>
      <w:rFonts w:ascii="Times" w:hAnsi="Times" w:eastAsia="仿宋_GB2312"/>
      <w:kern w:val="2"/>
      <w:sz w:val="18"/>
      <w:szCs w:val="18"/>
    </w:rPr>
  </w:style>
  <w:style w:type="character" w:customStyle="1" w:styleId="18">
    <w:name w:val="页脚 Char"/>
    <w:basedOn w:val="7"/>
    <w:link w:val="3"/>
    <w:qFormat/>
    <w:uiPriority w:val="0"/>
    <w:rPr>
      <w:rFonts w:ascii="Times" w:hAnsi="Time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273</Words>
  <Characters>1557</Characters>
  <Lines>12</Lines>
  <Paragraphs>3</Paragraphs>
  <TotalTime>13</TotalTime>
  <ScaleCrop>false</ScaleCrop>
  <LinksUpToDate>false</LinksUpToDate>
  <CharactersWithSpaces>1827</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Administrator</cp:lastModifiedBy>
  <cp:lastPrinted>2021-07-29T08:39:00Z</cp:lastPrinted>
  <dcterms:modified xsi:type="dcterms:W3CDTF">2021-08-18T06:25:23Z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9B6C0E55FB3B490695EE8062C16AC550</vt:lpwstr>
  </property>
</Properties>
</file>