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</w:rPr>
        <w:t>附件</w:t>
      </w: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</w:rPr>
        <w:t>2021年县城所在地外学校教师选调报名表</w:t>
      </w:r>
    </w:p>
    <w:tbl>
      <w:tblPr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290"/>
        <w:gridCol w:w="1560"/>
        <w:gridCol w:w="1695"/>
        <w:gridCol w:w="120"/>
        <w:gridCol w:w="1215"/>
        <w:gridCol w:w="28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40" w:type="dxa"/>
            <w:tcBorders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bookmarkStart w:id="0" w:name="_GoBack"/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695" w:type="dxa"/>
            <w:tcBorders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gridSpan w:val="2"/>
            <w:tcBorders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530" w:type="dxa"/>
            <w:gridSpan w:val="2"/>
            <w:tcBorders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时间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现工作单位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进入现工作单位时间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现任教学段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现任教学科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最后学历及所学专业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是否参与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交流及时间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取得何学段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教师资格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现职称名称及取得时间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现聘专业技术岗位及等级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报考学校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报考学段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报考学科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简历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（请从参加工作开始填）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40" w:type="dxa"/>
            <w:vMerge w:val="restart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取得主要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荣誉及时间</w:t>
            </w:r>
          </w:p>
        </w:tc>
        <w:tc>
          <w:tcPr>
            <w:tcW w:w="4665" w:type="dxa"/>
            <w:gridSpan w:val="4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主要荣誉</w:t>
            </w:r>
          </w:p>
        </w:tc>
        <w:tc>
          <w:tcPr>
            <w:tcW w:w="150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取得时间</w:t>
            </w:r>
          </w:p>
        </w:tc>
        <w:tc>
          <w:tcPr>
            <w:tcW w:w="1230" w:type="dxa"/>
            <w:tcBorders>
              <w:top w:val="outset" w:color="auto" w:sz="6" w:space="0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440" w:type="dxa"/>
            <w:vMerge w:val="continue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440" w:type="dxa"/>
            <w:vMerge w:val="continue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440" w:type="dxa"/>
            <w:vMerge w:val="continue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440" w:type="dxa"/>
            <w:vMerge w:val="continue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410" w:type="dxa"/>
            <w:gridSpan w:val="7"/>
            <w:tcBorders>
              <w:top w:val="nil"/>
              <w:left w:val="nil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主要荣誉：指县教学新苗、教坛新秀、教学中坚、学科带头人、教学能手、名教师、各类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“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十佳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”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先进及以上荣誉。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个人承诺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、本人同意聘用后，根据新聘用单位岗位设置情况重新聘任，如新聘用单位相应岗位设置已满，本人愿意实行高职低聘。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、本人承诺所填个人信息真实、准确，若弄虚作假，本人承担一切后果。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480" w:firstLine="300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承诺人签名：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  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2021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单位意见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学校（盖章）         校长（签名）   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2021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440" w:type="dxa"/>
            <w:tcBorders>
              <w:top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应聘单位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意见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学校（盖章）         校长（签名）   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2021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40" w:type="dxa"/>
            <w:tcBorders>
              <w:top w:val="nil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教育局审核意见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80" w:firstLine="48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                                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2021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年 月 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注：服务期内交流教师须签署流出学校和流入学校单位意见。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D22A0"/>
    <w:rsid w:val="4FC94922"/>
    <w:rsid w:val="6EDB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2021-05-14T08:07:04Z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08C969BAFFE34C04AEB8239CCC049066</vt:lpwstr>
  </property>
</Properties>
</file>