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79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3"/>
        <w:gridCol w:w="1281"/>
        <w:gridCol w:w="1281"/>
        <w:gridCol w:w="3191"/>
        <w:gridCol w:w="2743"/>
      </w:tblGrid>
      <w:tr w:rsidR="00CC665D" w:rsidRPr="00CC665D" w:rsidTr="00CC665D">
        <w:trPr>
          <w:trHeight w:val="688"/>
        </w:trPr>
        <w:tc>
          <w:tcPr>
            <w:tcW w:w="134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CC665D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34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人数</w:t>
            </w:r>
          </w:p>
        </w:tc>
        <w:tc>
          <w:tcPr>
            <w:tcW w:w="33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投递邮箱</w:t>
            </w:r>
          </w:p>
        </w:tc>
      </w:tr>
      <w:tr w:rsidR="00CC665D" w:rsidRPr="00CC665D" w:rsidTr="00CC665D">
        <w:trPr>
          <w:trHeight w:val="688"/>
        </w:trPr>
        <w:tc>
          <w:tcPr>
            <w:tcW w:w="134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hyperlink r:id="rId4" w:tgtFrame="_self" w:history="1">
              <w:r w:rsidRPr="00CC665D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教育学院</w:t>
              </w:r>
            </w:hyperlink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90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副院长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47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1. 硕士及以上学历，副高或正高职称；身体健康，年龄不超过65周岁；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2. 思想政治素质过硬，道德品质高尚；有大局观念，责任心强，具有奉献精神，办事公道正派，能够以主要精力投入领导工作；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3. 对学科前沿领域有前瞻性思路，有较高的学术造诣和学术水平，在教学、科研方面取得较好成绩；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4. 具备实施教学改革的能力；有丰富的团队建设及管理经验。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人事处招聘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rsczp@xdsisu.edu.cn</w:t>
            </w:r>
          </w:p>
        </w:tc>
      </w:tr>
      <w:tr w:rsidR="00CC665D" w:rsidRPr="00CC665D" w:rsidTr="00CC665D">
        <w:trPr>
          <w:trHeight w:val="688"/>
        </w:trPr>
        <w:tc>
          <w:tcPr>
            <w:tcW w:w="134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基础教学部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hyperlink r:id="rId5" w:tgtFrame="_self" w:history="1">
              <w:r w:rsidRPr="00CC665D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思政教学部</w:t>
              </w:r>
            </w:hyperlink>
          </w:p>
          <w:p w:rsidR="00CC665D" w:rsidRPr="00CC665D" w:rsidRDefault="00CC665D" w:rsidP="00CC665D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教学秘书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47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1.硕士研究生以上学历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2.读写能力良好，有一定的公文写作基础 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3.熟练使用office办公软件，要求熟练使用excel,具备良好的信息化办公能力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4.办事沉稳、细心、领悟能力强，有良好的团队合作意识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jcbzp@xdsisu.edu.cn</w:t>
            </w:r>
          </w:p>
        </w:tc>
      </w:tr>
      <w:tr w:rsidR="00CC665D" w:rsidRPr="00CC665D" w:rsidTr="00CC665D">
        <w:trPr>
          <w:trHeight w:val="688"/>
        </w:trPr>
        <w:tc>
          <w:tcPr>
            <w:tcW w:w="134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hyperlink r:id="rId6" w:tgtFrame="_self" w:history="1">
              <w:r w:rsidRPr="00CC665D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教学评估与建设办公室</w:t>
              </w:r>
            </w:hyperlink>
          </w:p>
        </w:tc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75" w:after="75"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主管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75" w:after="75"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33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C665D" w:rsidRPr="00CC665D" w:rsidRDefault="00CC665D" w:rsidP="00CC665D">
            <w:pPr>
              <w:widowControl/>
              <w:shd w:val="clear" w:color="auto" w:fill="FFFFFF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1.热爱教育事业，有强烈事业心与责任心，工作认真踏实，具有一定的创新精神；</w:t>
            </w:r>
          </w:p>
          <w:p w:rsidR="00CC665D" w:rsidRPr="00CC665D" w:rsidRDefault="00CC665D" w:rsidP="00CC665D">
            <w:pPr>
              <w:widowControl/>
              <w:shd w:val="clear" w:color="auto" w:fill="FFFFFF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2.具有硕士研究生及以上学位，有教育学及相关专业或者计算机应用等工科专业背景；</w:t>
            </w:r>
          </w:p>
          <w:p w:rsidR="00CC665D" w:rsidRPr="00CC665D" w:rsidRDefault="00CC665D" w:rsidP="00CC665D">
            <w:pPr>
              <w:widowControl/>
              <w:shd w:val="clear" w:color="auto" w:fill="FFFFFF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3.熟悉或者乐意从事教学评估、教学管理和教学质量评价等相关工作。能够运用数据分析工具开展教学质量数据统计与分析，完成核心教学数据的采集、填报及分析；</w:t>
            </w:r>
          </w:p>
          <w:p w:rsidR="00CC665D" w:rsidRPr="00CC665D" w:rsidRDefault="00CC665D" w:rsidP="00CC665D">
            <w:pPr>
              <w:widowControl/>
              <w:shd w:val="clear" w:color="auto" w:fill="FFFFFF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4.有较强的对外沟通能力、组织协调能力和文字表达能力，能独立或者协助完成各类规章制度、工作方案、教学质量报告的撰写；</w:t>
            </w:r>
          </w:p>
          <w:p w:rsidR="00CC665D" w:rsidRPr="00CC665D" w:rsidRDefault="00CC665D" w:rsidP="00CC665D">
            <w:pPr>
              <w:widowControl/>
              <w:shd w:val="clear" w:color="auto" w:fill="FFFFFF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5.能够熟练运用Office 办公软件，要求熟练使用Excel；</w:t>
            </w:r>
          </w:p>
          <w:p w:rsidR="00CC665D" w:rsidRPr="00CC665D" w:rsidRDefault="00CC665D" w:rsidP="00CC665D">
            <w:pPr>
              <w:widowControl/>
              <w:shd w:val="clear" w:color="auto" w:fill="FFFFFF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6.具备高校相关岗位工作经验者优先。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1820420@xdsisu.edu.cn</w:t>
            </w:r>
          </w:p>
        </w:tc>
      </w:tr>
      <w:tr w:rsidR="00CC665D" w:rsidRPr="00CC665D" w:rsidTr="00CC665D">
        <w:trPr>
          <w:trHeight w:val="688"/>
        </w:trPr>
        <w:tc>
          <w:tcPr>
            <w:tcW w:w="134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hyperlink r:id="rId7" w:tgtFrame="_self" w:history="1">
              <w:r w:rsidRPr="00CC665D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品牌传播部</w:t>
              </w:r>
            </w:hyperlink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战略咨询师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47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1.研究生学历，管理类专业优先考虑。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2.具有较强的战略思维及写作功底；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3.有大量文献、资料及数据的阅读和整理能力；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4.具备战略咨询工作经验者优先考虑；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2021007@xdsisu.edu.cn</w:t>
            </w:r>
          </w:p>
        </w:tc>
      </w:tr>
      <w:tr w:rsidR="00CC665D" w:rsidRPr="00CC665D" w:rsidTr="00CC665D">
        <w:trPr>
          <w:trHeight w:val="688"/>
        </w:trPr>
        <w:tc>
          <w:tcPr>
            <w:tcW w:w="134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hyperlink r:id="rId8" w:tgtFrame="_self" w:history="1">
              <w:r w:rsidRPr="00CC665D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学生管理</w:t>
              </w:r>
            </w:hyperlink>
            <w:hyperlink r:id="rId9" w:tgtFrame="_self" w:history="1">
              <w:r w:rsidRPr="00CC665D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服务中心</w:t>
              </w:r>
            </w:hyperlink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思想政治教育干事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47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1.大学本科学历（中共预备党员、有学生干部、高校相关工作经历者优先）；</w:t>
            </w:r>
          </w:p>
          <w:p w:rsidR="00CC665D" w:rsidRPr="00CC665D" w:rsidRDefault="00CC665D" w:rsidP="00CC665D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2.爱岗敬业，认同学校教育、管理、发展理念，具有较强的责任心和服务意识；</w:t>
            </w:r>
          </w:p>
          <w:p w:rsidR="00CC665D" w:rsidRPr="00CC665D" w:rsidRDefault="00CC665D" w:rsidP="00CC665D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3.有良好的语言表达和文章撰写能力；</w:t>
            </w:r>
          </w:p>
          <w:p w:rsidR="00CC665D" w:rsidRPr="00CC665D" w:rsidRDefault="00CC665D" w:rsidP="00CC665D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4.有较好的抗压能力、沟通协调能力和团队协作精神。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学生管理服务中心招聘xsglzp@xdsisu.edu.cn</w:t>
            </w:r>
          </w:p>
        </w:tc>
      </w:tr>
      <w:tr w:rsidR="00CC665D" w:rsidRPr="00CC665D" w:rsidTr="00CC665D">
        <w:trPr>
          <w:trHeight w:val="688"/>
        </w:trPr>
        <w:tc>
          <w:tcPr>
            <w:tcW w:w="134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hyperlink r:id="rId10" w:tgtFrame="_self" w:history="1">
              <w:r w:rsidRPr="00CC665D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实验室与设备</w:t>
              </w:r>
            </w:hyperlink>
            <w:hyperlink r:id="rId11" w:tgtFrame="_self" w:history="1">
              <w:r w:rsidRPr="00CC665D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管理处</w:t>
              </w:r>
            </w:hyperlink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公共教室管理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3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1.计算机或通讯工程相关专业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2.大学专科（25岁以下）或大学本科（25岁以上）以上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3.具有操作能力、思辨能力与学习能力，能适应不断发展的技术变革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4.能接受轮值班安排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1520220@xdsisu.edu.cn</w:t>
            </w:r>
          </w:p>
        </w:tc>
      </w:tr>
      <w:tr w:rsidR="00CC665D" w:rsidRPr="00CC665D" w:rsidTr="00CC665D">
        <w:trPr>
          <w:trHeight w:val="2081"/>
        </w:trPr>
        <w:tc>
          <w:tcPr>
            <w:tcW w:w="13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信息技术中心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数据中心管理员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1、本科以上学历，计算机与信息科学，软件工程，管理学、统计学相关专业优先；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2、三年以上工作经验，有组织或者参与实施过大型信息化技术支持项目；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3、熟练使用office办公软件、常见应用、OA办公软件等，熟悉数据库、SQL语句者优先；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4、具备良好的文档撰写能力、沟通表达能力，认真负责的工作态度及很强的学习能力,善于协调各方面技术资源以完成项目的实施工作；熟悉人事、教务和学工等相关业务优先；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5、具备强烈的工作责任感，具备较强的执行力，工</w:t>
            </w: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作认真踏实，能开展良好的团队合作。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xxzxzp@xdsisu.edu.cn</w:t>
            </w:r>
          </w:p>
        </w:tc>
      </w:tr>
      <w:tr w:rsidR="00CC665D" w:rsidRPr="00CC665D" w:rsidTr="00CC665D">
        <w:trPr>
          <w:trHeight w:val="2081"/>
        </w:trPr>
        <w:tc>
          <w:tcPr>
            <w:tcW w:w="13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lastRenderedPageBreak/>
              <w:t>法务专员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法务部</w:t>
            </w:r>
          </w:p>
        </w:tc>
        <w:tc>
          <w:tcPr>
            <w:tcW w:w="1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3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line="480" w:lineRule="atLeast"/>
              <w:jc w:val="left"/>
              <w:rPr>
                <w:rFonts w:ascii="Microsoft Yahei" w:eastAsia="微软雅黑" w:hAnsi="Microsoft Yahei" w:cs="宋体" w:hint="eastAsia"/>
                <w:color w:val="444444"/>
                <w:kern w:val="0"/>
                <w:sz w:val="18"/>
                <w:szCs w:val="18"/>
              </w:rPr>
            </w:pPr>
          </w:p>
          <w:p w:rsidR="00CC665D" w:rsidRPr="00CC665D" w:rsidRDefault="00CC665D" w:rsidP="00CC665D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1.拥护和遵守中华人民共和国宪法和法律，具有良好的品行和职业道德；</w:t>
            </w:r>
          </w:p>
          <w:p w:rsidR="00CC665D" w:rsidRPr="00CC665D" w:rsidRDefault="00CC665D" w:rsidP="00CC665D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2.全日制本科或以上学历，法律相关专业，通过国家法律职业考试（A证）优先考虑。</w:t>
            </w:r>
          </w:p>
          <w:p w:rsidR="00CC665D" w:rsidRPr="00CC665D" w:rsidRDefault="00CC665D" w:rsidP="00CC665D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3.1-2年法务工作经验，特别优秀者可以放宽。</w:t>
            </w:r>
          </w:p>
          <w:p w:rsidR="00CC665D" w:rsidRPr="00CC665D" w:rsidRDefault="00CC665D" w:rsidP="00CC665D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4.熟悉学校法人治理、董事会相关规则。</w:t>
            </w:r>
          </w:p>
          <w:p w:rsidR="00CC665D" w:rsidRPr="00CC665D" w:rsidRDefault="00CC665D" w:rsidP="00CC665D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5.具有较强的独立工作能力、组织协调能力和团队合作精神，认真负责，积极主动，办事利落细致。</w:t>
            </w:r>
          </w:p>
          <w:p w:rsidR="00CC665D" w:rsidRPr="00CC665D" w:rsidRDefault="00CC665D" w:rsidP="00CC665D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</w:pPr>
            <w:r w:rsidRPr="00CC665D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6.具有严谨的文字功底与良好的语言表达能力、逻辑分析能力与应急处理能力。</w:t>
            </w:r>
          </w:p>
          <w:p w:rsidR="00CC665D" w:rsidRPr="00CC665D" w:rsidRDefault="00CC665D" w:rsidP="00CC665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人事处招聘</w:t>
            </w:r>
          </w:p>
          <w:p w:rsidR="00CC665D" w:rsidRPr="00CC665D" w:rsidRDefault="00CC665D" w:rsidP="00CC665D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rsczp@xdsisu.edu.cn</w:t>
            </w:r>
          </w:p>
        </w:tc>
      </w:tr>
      <w:tr w:rsidR="00CC665D" w:rsidRPr="00CC665D" w:rsidTr="00CC665D">
        <w:trPr>
          <w:trHeight w:val="688"/>
        </w:trPr>
        <w:tc>
          <w:tcPr>
            <w:tcW w:w="9779" w:type="dxa"/>
            <w:gridSpan w:val="5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BF8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665D" w:rsidRPr="00CC665D" w:rsidRDefault="00CC665D" w:rsidP="00CC665D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C665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应聘人员请点击岗位链接，查询招聘详情。</w:t>
            </w:r>
          </w:p>
        </w:tc>
      </w:tr>
    </w:tbl>
    <w:p w:rsidR="00E55392" w:rsidRPr="00CC665D" w:rsidRDefault="00CC665D"/>
    <w:sectPr w:rsidR="00E55392" w:rsidRPr="00CC6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CA9"/>
    <w:rsid w:val="004870D5"/>
    <w:rsid w:val="00977B11"/>
    <w:rsid w:val="00CA1CA9"/>
    <w:rsid w:val="00CC6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50B37F-1D68-4B9E-A290-0D303B5D6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C665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C665D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CC665D"/>
    <w:rPr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uiPriority w:val="22"/>
    <w:qFormat/>
    <w:rsid w:val="00CC66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86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546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32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8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119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230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s.xdsisu.edu.cn/2020/0517/c54a28167/page.ht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rs.xdsisu.edu.cn/2020/0217/c54a26998/page.ht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s.xdsisu.edu.cn/2020/0414/c54a27820/page.htm" TargetMode="External"/><Relationship Id="rId11" Type="http://schemas.openxmlformats.org/officeDocument/2006/relationships/hyperlink" Target="http://rs.xdsisu.edu.cn/2020/0711/c54a28594/page.htm" TargetMode="External"/><Relationship Id="rId5" Type="http://schemas.openxmlformats.org/officeDocument/2006/relationships/hyperlink" Target="http://rs.xdsisu.edu.cn/2018/0613/c54a12760/page.htm" TargetMode="External"/><Relationship Id="rId10" Type="http://schemas.openxmlformats.org/officeDocument/2006/relationships/hyperlink" Target="http://rs.xdsisu.edu.cn/2020/0711/c54a28594/page.htm" TargetMode="External"/><Relationship Id="rId4" Type="http://schemas.openxmlformats.org/officeDocument/2006/relationships/hyperlink" Target="http://rs.xdsisu.edu.cn/2020/0630/c54a28508/page.htm" TargetMode="External"/><Relationship Id="rId9" Type="http://schemas.openxmlformats.org/officeDocument/2006/relationships/hyperlink" Target="http://rs.xdsisu.edu.cn/2020/0517/c54a28167/page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2021-01-28T03:46:00Z</dcterms:created>
  <dcterms:modified xsi:type="dcterms:W3CDTF">2021-01-28T03:46:00Z</dcterms:modified>
</cp:coreProperties>
</file>