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265" w:type="dxa"/>
        <w:jc w:val="center"/>
        <w:tblCellMar>
          <w:left w:w="0" w:type="dxa"/>
          <w:right w:w="0" w:type="dxa"/>
        </w:tblCellMar>
        <w:tblLook w:val="04A0" w:firstRow="1" w:lastRow="0" w:firstColumn="1" w:lastColumn="0" w:noHBand="0" w:noVBand="1"/>
      </w:tblPr>
      <w:tblGrid>
        <w:gridCol w:w="1722"/>
        <w:gridCol w:w="2596"/>
        <w:gridCol w:w="3333"/>
        <w:gridCol w:w="2950"/>
        <w:gridCol w:w="664"/>
      </w:tblGrid>
      <w:tr w:rsidR="00696DD0" w:rsidRPr="00696DD0" w:rsidTr="00696DD0">
        <w:trPr>
          <w:trHeight w:val="270"/>
          <w:jc w:val="center"/>
        </w:trPr>
        <w:tc>
          <w:tcPr>
            <w:tcW w:w="2745" w:type="dxa"/>
            <w:tcBorders>
              <w:top w:val="single" w:sz="6" w:space="0" w:color="000000"/>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single" w:sz="6" w:space="0" w:color="000000"/>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single" w:sz="6" w:space="0" w:color="000000"/>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single" w:sz="6" w:space="0" w:color="000000"/>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single" w:sz="6" w:space="0" w:color="000000"/>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27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人文学院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古典文献学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唐代文学与文献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8</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比较文学与世界文学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较强的科研和教学能力，从事日本文学研究</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中国少数民族语言文学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少数民族语言研究或语言类型学研究背景</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本科有计算机、信息技术相关背景优先考虑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文艺学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较强的科研和教学能力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中国现当代文学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海内外高水平大学毕业，本领域同年龄段中优秀学人，在学界具有较高知名度，具备申报国家级重大项目的实力。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中国古代文学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先秦至唐代文学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汉语言文字学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汉语言文字学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历史文献学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唐宋历史与文献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5</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史学史和史学理论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中国古代史学史</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中国古代史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先秦两汉、宋史</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中国古代史</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中国近现代史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中国近现代史</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学科教学（历史）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中国史或世界史</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历史地理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历史地理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世界古代中世纪史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古代两河流域、波斯史方向优先考虑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5</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世界近现代史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世界地区与国别史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德国史、法国史、英国史优先考虑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外国史学史与史学理论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欧洲史学、东亚史学优先考虑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情报学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图书馆学、情报学、信息资源管理、管理科学与工程及其他信息技术类专业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档案学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档案学专业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李老师，021-64322803，jasmme@shnu.edu.cn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162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教育学院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教育技术</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1.教育技术学、人工智能教育相关专业毕业；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lastRenderedPageBreak/>
              <w:t>2.能胜任教育技术、人工智能教育有关课程的教学工作（本科生、研究生）；</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3.主持过国家级科研项目或省部级重点、重大项目者；</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4.海外留学背景者优先。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lastRenderedPageBreak/>
              <w:t>教授</w:t>
            </w:r>
          </w:p>
        </w:tc>
        <w:tc>
          <w:tcPr>
            <w:tcW w:w="0" w:type="auto"/>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36</w:t>
            </w: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1.教育技术学、人工智能教育或STEM教育相关专业毕业；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2.能全英语授课者；</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4.有海外留学背景的优先考虑。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1.信息技术类相关专业毕业，具有学科教育、计算机、工程教育类学习经历者优先；</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2.能胜任信息技术教育有关课程的教学（本科生、研究生）以及研究工作； </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3.有教育软件开发经验者优先。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center"/>
              <w:rPr>
                <w:rFonts w:ascii="宋体" w:eastAsia="宋体" w:hAnsi="宋体" w:cs="宋体"/>
                <w:kern w:val="0"/>
                <w:sz w:val="24"/>
                <w:szCs w:val="24"/>
              </w:rPr>
            </w:pPr>
            <w:r w:rsidRPr="00696DD0">
              <w:rPr>
                <w:rFonts w:ascii="宋体" w:eastAsia="宋体" w:hAnsi="宋体" w:cs="宋体" w:hint="eastAsia"/>
                <w:kern w:val="0"/>
                <w:sz w:val="24"/>
                <w:szCs w:val="24"/>
              </w:rPr>
              <w:t>校长研修中心</w:t>
            </w:r>
          </w:p>
          <w:p w:rsidR="00696DD0" w:rsidRPr="00696DD0" w:rsidRDefault="00696DD0" w:rsidP="00696DD0">
            <w:pPr>
              <w:widowControl/>
              <w:spacing w:before="100" w:beforeAutospacing="1" w:after="100" w:afterAutospacing="1"/>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师资博士后</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从事教师教育研究者，其学术学科带头人优先考虑。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center"/>
              <w:rPr>
                <w:rFonts w:ascii="宋体" w:eastAsia="宋体" w:hAnsi="宋体" w:cs="宋体"/>
                <w:kern w:val="0"/>
                <w:sz w:val="24"/>
                <w:szCs w:val="24"/>
              </w:rPr>
            </w:pPr>
            <w:r w:rsidRPr="00696DD0">
              <w:rPr>
                <w:rFonts w:ascii="宋体" w:eastAsia="宋体" w:hAnsi="宋体" w:cs="宋体" w:hint="eastAsia"/>
                <w:kern w:val="0"/>
                <w:sz w:val="24"/>
                <w:szCs w:val="24"/>
              </w:rPr>
              <w:t>教育督导研究中心</w:t>
            </w:r>
          </w:p>
          <w:p w:rsidR="00696DD0" w:rsidRPr="00696DD0" w:rsidRDefault="00696DD0" w:rsidP="00696DD0">
            <w:pPr>
              <w:widowControl/>
              <w:spacing w:before="100" w:beforeAutospacing="1" w:after="100" w:afterAutospacing="1"/>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专职研究人员</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在教育政策、教育评价、教育测量、教育领导与管理等领域发表过高水平论文。</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教育经济与管理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1.教育经济与管理专业，教育评价、教育法学、中小学教育管理方向优先考虑；</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3.海归博士优先考虑；</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4.应届毕业需要就读师资博士后。</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教授/副教授/师资博士后</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高等教育学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1.高等教育学专业，高等教育管理方向优先，擅长定量研究方法；</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3.海归博士优先考虑；</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4.应届毕业需要就读师资博士后。</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教授/副教授/师资博士后</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职业技术教育学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1.职业技术教育学专业；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2.具有较高的科研能力和学术水平，有高级别课题或成果奖；</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3.海归博士优先考虑；</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4.应届毕业需要就读师资博士后。</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教授/副教授/师资博士后</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教育技术学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承担研究生教学和各类教师培训项目策划管理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职业技术教育学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承担研究生教学和各类教师培训项目策划管理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成人教育学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承担研究生教学和各类教师培训项目策划管理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教育学原理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从事教育基本理论、教育社会学、德育的教育科研工作。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课程论、教学论或语文教育方向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比较教育学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比较教育方向的教学科研</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教育史方向的教学科研</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学前教育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已取得学前教育或教育类相关专业博士学位，具备较大的科研潜力；恪守学术道德，诚实守信，师德高尚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小学英语课程与教学论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课程与教学论（英语）专业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小学语文课程与教学论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课程与教学论（语文）专业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数学教育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本科为数学专业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小学科学课程与教学论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科学教育或生物教育专业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小学道法课程与教学论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德育原理、思政教育或相关专业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初等教育学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小学教育、教育原理、教师教育等相关专业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小学心理教育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发展心理学等相关专业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课程与教学论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课程与教学论专业（本科专业为小学教育优先）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文艺理论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文艺学相关专业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现当代文学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中国现代文学专业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书法</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中文（书法）或美术（书法）相关专业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小学美术教育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美术教育相关专业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教授或应届博士</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教育心理学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1.研究方向为教育心理及相关领域研究；</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2.熟悉教育心理学研究的方法和技术手段；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3.科研能力强，具有高水平的学术贡献。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8</w:t>
            </w: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1.教育心理学及相关专业毕业；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2.熟悉教育心理学研究的方法和技术手段；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4.有海外留学背景的优先考虑。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发展心理学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1.研究方向为发展心理及相关领域研究；</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2.熟悉发展心理学研究的方法和技术手段；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3.科研能力强，具有高水平的学术贡献。。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1.发展心理学及相关专业毕业；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2.熟悉发展心理学研究的方法和技术手段；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lastRenderedPageBreak/>
              <w:t>3.具有较高的科研能力和学术水平；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4.有海外留学背景的优先考虑。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应用心理学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1.研究方向为咨询或管理及相关领域研究；</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2.熟悉应用心理学研究的方法和技术手段；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3.科研能力强，具有高水平的学术贡献。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1.临床心理学、心理咨询、心理测量、管理心理学等专业毕业；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2.熟悉应用心理学研究的方法和技术手段；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4.有海外留学背景的优先考虑。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基础心理学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1.研究方向为认知神经及相关领域研究；</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2.熟悉认知心理学研究的方法和技术手段；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3.科研能力强，具有高水平的学术贡献。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62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1.认知心理学、认知神经科学或数据分析等专业方向毕业；</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2.熟悉心理学与神经科学实验研究的方法和技术手段；</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3.具有较高的科研能力和学术水平；</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4.有海外留学背景者优先考虑。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丁老师，021-64323908，edscco@shnu.edu.cn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lastRenderedPageBreak/>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108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学前教育学院（筹）</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学前教育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已取得学前教育、教育类相关专业以及医学博士学位，具备较大的科研潜力；恪守学术道德，诚实守信，师德高尚。具有较高的科研能力和学术水平。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10</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丁老师，021-64323908，edscco@shnu.edu.cn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哲学与法政学院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哲学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从事逻辑学、美学、科技哲学、伦理学教学与学科建设</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法学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从事民商法、刑法、经济法学、诉讼法学、国际法学、宪法与行政法学教学与学科建设</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6</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公共管理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从事公共管理与公共经济、劳动与社会保障教学与学科建设</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社会学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从事社会学、民俗学、社会工作教学与学科建设</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教授1名</w:t>
            </w: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人力资源管理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从事人力资源管理教学与学科建设</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王老师，021-64321656，wangsheng@shnu.edu.cn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马克思主义学院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马克思主义基本原理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马克思主义基本原理，马克思主义哲学，伦理学，等皆可</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34</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马克思主义中国化</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马克思主义基本原理，马克思主义哲学，伦理学，等皆可</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中国近现代史基本问题</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党史，中国近现代史等相关专业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思想政治教育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思想政治教育、德育学等相关专业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党的理论与党的建设</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党的理论与党的建设，党史，中国近现代史等相关专业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马克思主义理论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马克思主义理论（含七个二级学科），马克思主义哲学、伦理学、政治学、政治经济学等相关专业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马克思主义理论（含七个二级学科），马克思主义哲学、伦理学、政治学、政治经济学等相关专业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讲师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马老师，021-64324180，mayuanrencai@163.com</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外国语学院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外国语言文学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能胜任大学英语教学及相关科研工作。本科、硕士专业都为英语者优先。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杨老师，021-64322069，yangli@shnu.edu.cn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商学院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区域经济学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25</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金融学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产业经济学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统计学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数量经济学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会计学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10</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技术经济及管理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具有较高的科研能力和学术水平，有近五年内主持过国家级项目的经历。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石老师，021-64322791，sx880312@shnu.edu.cn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对外汉语学院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语言学及应用语言学、汉语言文字学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语言学相关专业；有海外学习经历并能胜任全英语教学者优先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刘老师，021-64328693，cgliu@shnu.edu.cn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color w:val="FFFFFF"/>
                <w:kern w:val="0"/>
                <w:sz w:val="24"/>
                <w:szCs w:val="24"/>
              </w:rPr>
              <w:t>岗位数</w:t>
            </w:r>
          </w:p>
        </w:tc>
      </w:tr>
      <w:tr w:rsidR="00696DD0" w:rsidRPr="00696DD0" w:rsidTr="00696DD0">
        <w:trPr>
          <w:trHeight w:val="108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旅游学院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酒店管理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学术领头人，学科负责人，专业负责人，并能承担本科生、研究生的教学工作。能胜任酒店管理的教学和科研、团队与学科建设等工作。</w:t>
            </w:r>
            <w:r w:rsidRPr="00696DD0">
              <w:rPr>
                <w:rFonts w:ascii="宋体" w:eastAsia="宋体" w:hAnsi="宋体" w:cs="宋体" w:hint="eastAsia"/>
                <w:kern w:val="0"/>
                <w:sz w:val="24"/>
                <w:szCs w:val="24"/>
              </w:rPr>
              <w:br/>
              <w:t>管理学或经济学类专业背景。主持过国家级项目，有较强的教学科研能力，在学界有一定的影响。具有相关行业实践经验者或国（境）外访学经历者优先。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7</w:t>
            </w: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教学、科研骨干，并能承担本科生研究生的教学工作。</w:t>
            </w:r>
            <w:r w:rsidRPr="00696DD0">
              <w:rPr>
                <w:rFonts w:ascii="宋体" w:eastAsia="宋体" w:hAnsi="宋体" w:cs="宋体" w:hint="eastAsia"/>
                <w:kern w:val="0"/>
                <w:sz w:val="24"/>
                <w:szCs w:val="24"/>
              </w:rPr>
              <w:br/>
              <w:t>管理学类相关专业背景，有较强的教学科研水平，具有相关行业实践工作经验或者海外留学经历者优先。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能胜任酒店管理专业的教学和科研。</w:t>
            </w:r>
            <w:r w:rsidRPr="00696DD0">
              <w:rPr>
                <w:rFonts w:ascii="宋体" w:eastAsia="宋体" w:hAnsi="宋体" w:cs="宋体" w:hint="eastAsia"/>
                <w:kern w:val="0"/>
                <w:sz w:val="24"/>
                <w:szCs w:val="24"/>
              </w:rPr>
              <w:br/>
              <w:t>管理学类相关专业背景，有较强的教学科研水平，具有相关行业实践工作经验或者海外留学经历者优先。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旅游管理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学术领头人，学科负责人，专业负责人，并能承担本科生、研究生的教学工作。能胜任酒店管理的教学和科研、团队与学科建设等工作。</w:t>
            </w:r>
            <w:r w:rsidRPr="00696DD0">
              <w:rPr>
                <w:rFonts w:ascii="宋体" w:eastAsia="宋体" w:hAnsi="宋体" w:cs="宋体" w:hint="eastAsia"/>
                <w:kern w:val="0"/>
                <w:sz w:val="24"/>
                <w:szCs w:val="24"/>
              </w:rPr>
              <w:br/>
              <w:t>管理学、经济学或法学类相关专业背景。主持过国家级项目，有较强的教学科研能力，在学界有一定的影响。具有相关行业实践经验者或国（境）外访学经历者优先。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w:t>
            </w: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承担本科旅游管理专业的教学和科研。</w:t>
            </w:r>
            <w:r w:rsidRPr="00696DD0">
              <w:rPr>
                <w:rFonts w:ascii="宋体" w:eastAsia="宋体" w:hAnsi="宋体" w:cs="宋体" w:hint="eastAsia"/>
                <w:kern w:val="0"/>
                <w:sz w:val="24"/>
                <w:szCs w:val="24"/>
              </w:rPr>
              <w:br/>
              <w:t>管理学、经济学或法学类相关专业背景。参与过国家级项目或主持过省部级项目，具有团队建设经验。有相关行业实践工作经验者优先。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承担本科旅游管理专业的教学和科研。</w:t>
            </w:r>
            <w:r w:rsidRPr="00696DD0">
              <w:rPr>
                <w:rFonts w:ascii="宋体" w:eastAsia="宋体" w:hAnsi="宋体" w:cs="宋体" w:hint="eastAsia"/>
                <w:kern w:val="0"/>
                <w:sz w:val="24"/>
                <w:szCs w:val="24"/>
              </w:rPr>
              <w:br/>
              <w:t>管理学、经济学类专业背景。参与过国家级项目或主持过省部级项目，具有团队建设经验。有相关行业实践工作经验者优先。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会展经济与管理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学术领头人，学科负责人，专业负责人，并能承担本科生、研究生的教学工作。能胜任会展经济与管理专业的教学和科研、团队与学科建设等工作。</w:t>
            </w:r>
            <w:r w:rsidRPr="00696DD0">
              <w:rPr>
                <w:rFonts w:ascii="宋体" w:eastAsia="宋体" w:hAnsi="宋体" w:cs="宋体" w:hint="eastAsia"/>
                <w:kern w:val="0"/>
                <w:sz w:val="24"/>
                <w:szCs w:val="24"/>
              </w:rPr>
              <w:br/>
              <w:t>管理学、经济学、教育学或理学类相关专业背景。主持过国</w:t>
            </w:r>
            <w:r w:rsidRPr="00696DD0">
              <w:rPr>
                <w:rFonts w:ascii="宋体" w:eastAsia="宋体" w:hAnsi="宋体" w:cs="宋体" w:hint="eastAsia"/>
                <w:kern w:val="0"/>
                <w:sz w:val="24"/>
                <w:szCs w:val="24"/>
              </w:rPr>
              <w:lastRenderedPageBreak/>
              <w:t>家级项目，有较强的教学科研能力，在学界有一定的影响。具有相关行业实践经验者或国（境）外访学经历者优先。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lastRenderedPageBreak/>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承担本科会展专业的教学和科研工作。</w:t>
            </w:r>
            <w:r w:rsidRPr="00696DD0">
              <w:rPr>
                <w:rFonts w:ascii="宋体" w:eastAsia="宋体" w:hAnsi="宋体" w:cs="宋体" w:hint="eastAsia"/>
                <w:kern w:val="0"/>
                <w:sz w:val="24"/>
                <w:szCs w:val="24"/>
              </w:rPr>
              <w:br/>
              <w:t>管理学、经济学、教育学或理学类相关专业背景。参与过国家级项目或主持过省部级项目，具有团队建设经验。有相关行业实践工作经验者优先或国（境）外访学经历者优先。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袁老师，021-57126204，卢老师，021-57126295，</w:t>
            </w:r>
            <w:r w:rsidRPr="00696DD0">
              <w:rPr>
                <w:rFonts w:ascii="宋体" w:eastAsia="宋体" w:hAnsi="宋体" w:cs="宋体" w:hint="eastAsia"/>
                <w:b/>
                <w:bCs/>
                <w:color w:val="FF0000"/>
                <w:kern w:val="0"/>
                <w:sz w:val="24"/>
                <w:szCs w:val="24"/>
              </w:rPr>
              <w:br/>
              <w:t>     sit_rs@shnu.edu.cn，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27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音乐学院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小号教师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有海外名校留学经历者优先考虑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8</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打击乐教师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有海外名校留学经历者优先考虑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大管（巴松）教师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有海外名校留学经历者优先考虑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89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指挥（交响乐队、合唱）</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国内外著名院校指挥专业毕业，具有较丰富的交响乐队、合唱团指挥排演经历，具有较全面的乐队、合唱教学能力，具有专业国际视野及良好的外语沟通能力。在国内外重大指挥赛事中获重要奖项者优先。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89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音乐科技与录音教师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1.该岗位需为音乐科技与录音艺术，音乐人工智能相关专业教育背景；</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2.在录音技术、智能音乐编程，以及录音棚、音乐制作、多媒体交互系统、网络远程教育、现场扩声等软硬件设备操控熟练；</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3.具有一定的创作能力，有大量可体现专业水平的作品在海内外公演发表、获奖者优先。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钢琴即兴伴奏教师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具有娴熟的钢琴即兴演奏技巧，能胜任钢琴即兴伴奏相关课程的教学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音乐教育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相关专业毕业，有基础教育经验</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公共艺术理论教学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1.具有扎实的艺术理论研究功底</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2.有从事艺术理论研究经历者优先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丁老师，021-64324762，dingjia@shnu.edu.cn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美术学院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美术教学实践与理论研究</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有扎实的绘画基本功，熟悉相关课程方面的理论知识和实践研究能力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绘画（西画）</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要求具备扎实的绘画基本功和突出的业务能力，熟悉相关课程的理论知识和实践研究能力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中国画（人物、山水）</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具备扎实的绘画基本功，熟悉相关课程的理论知识和实践研究能力，在学术界有突出的专业影响力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书法</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具备扎实的绘画基本功，熟悉相关课程的理论知识和实践研究能力，在学术界有突出的专业影响力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史论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专业从事美术史论教学和研究工作，在学术界有突出专业影响力的高水平研究人才。世界美术史方向需具备多门外语能力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教授或研究员</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产品设计</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了解本学科前沿动态、具有较强的设计实践应用能力，有相关领域工作经验优先考虑。具有较强的独立科研能力与较大的发展潜力，在本学科领域内取得一定的专业或学术成就，有海外留学背景优先考虑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设计学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具备较强的技能水平和理论水平，能承担相关课程教学与相关专业研究工作，在学术界有突出的专业影响力和领军作用</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设计理论</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专业从事设计史、设计理论和设计文化的教学和研究工作，在学术界有突出的专业影响力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宋老师，021-64322993，msxg@shnu.edu.cn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影视传媒学院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广告学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在学科领域具有一定影响力和较丰硕的科研成果，具有带动学术团队整体提高的方略。</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5</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有较丰硕的学术成果和研究潜力，具有较好的教学素养，团队合作力较强。</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编辑出版学（新媒体方向）</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从事编辑出版学（或新闻传播学相关）专业教学研究工作或业界资深从业人员，科研能力突出，有大量的高水平研究成果。近5年内有国家级成果者优先。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一流大学新闻传播学或图书情报学专业背景；有高水平学术成果，参与国家级（或省部级）科研项目者优先，有传媒企业实践经历者优先；有国际学术教育背景优先。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文化产业管理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有较丰硕的学术成果和研究潜力，具有较好的教学素养，团队合作力较强。</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戏剧与影视学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戏剧与影视学方面有丰富的相关教学经验，有相当的科研成果。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11</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戏剧与影视学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戏剧戏曲学相关专业，科研能力强。</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表演</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表演专业负责人。本科与硕士均为优秀中外艺术院校表演相关专业毕业，长期从事表演教学或演艺创作工作。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本科、硕士与博士均为优秀中外艺术院校表演相关专业毕业，有志从事表演教学。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台词</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本科、硕士与博士均为优秀中外艺术院校表演相关专业毕业，有志从事表演教学。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戏剧影视文学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广播电视艺术学相关专业，有海外经历及教学经验者优先。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播音与主持艺术</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播音主持艺术专业，声形俱佳。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动画</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三维动画，需具有较强的实践经验。</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二维动画，需具有较强的实践经验。</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数字媒体技术，需具有较强的实践经验。</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翁老师，021-64322955，wxl8012@shnu.edu.cn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81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体育学院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体育教育训练学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担任体育学院足球专业课及公共体育足球课的教学与训练工作。</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二级运动员及以上</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6</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担任体育学院篮球专业课教学与训练工作。</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二级运动员及以上</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担任体育学院田径专业课教学与训练工作。</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有田径专业学习的经历，在从事田径教学与训练方面有一定的实践经验、能力，并具有一定的科研能力。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担任体育学院公共体育课的教学与训练工作。</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比较精通与了解花式跳绳、舞龙舞狮、射艺、高尔夫、台球等</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担任体育学院游泳课的教学与训练工作。</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有一定的游泳教学经验</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hint="eastAsia"/>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王老师，021-64322311，wangying@shnu.edu.cn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27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数理学院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数理统计教师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208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教授或青年博士</w:t>
            </w:r>
          </w:p>
        </w:tc>
        <w:tc>
          <w:tcPr>
            <w:tcW w:w="82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数学教育教师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基础数学教师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计算数学或应用数学教师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计算物理或物理教育教师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208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教授或青年博士</w:t>
            </w:r>
          </w:p>
        </w:tc>
        <w:tc>
          <w:tcPr>
            <w:tcW w:w="82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w:t>
            </w: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光学教师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无线电物理教师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具有优良的教学能力和科研能力</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望远镜技术教师</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具有光机电一体化方面的工作背景优先</w:t>
            </w:r>
          </w:p>
        </w:tc>
        <w:tc>
          <w:tcPr>
            <w:tcW w:w="208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高级职称优先</w:t>
            </w:r>
          </w:p>
        </w:tc>
        <w:tc>
          <w:tcPr>
            <w:tcW w:w="825" w:type="dxa"/>
            <w:vMerge w:val="restart"/>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望远镜工程人员</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具有光机电一体化方面的工作背景优先</w:t>
            </w: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刘老师，021-64322505，zhliu@shnu.edu.cn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生命科学学院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生物学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独立课题组长。研究背景好，有较高的科研能力和学术水平。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7</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团队成员。研究背景好，在国际主流期刊发表过高水平论文</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动物学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独立课题组长。在相关领域有较好的基础并具有良好的潜力，承担解剖学的教学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生态学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独立课题组长。在动物、植物或微生物生态学领域有较好的基础并具有良好的发展潜力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团队成员。研究背景好，在国际主流期刊发表过高水平论文</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食品科学与工程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独立课题组长。在相关领域有较好的基础并具有良好的潜力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团队成员。研究基础好，在国际主流期刊发表过高水平论文</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园艺学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独立课题组长。在蔬菜、果树或园艺作物采后生物学领域有较好的基础并具有良好的发展潜力</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教授或副教授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团队成员。研究基础好，在国际主流期刊发表过高水平论文</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杨老师，021-64322141，znyang@shnu.edu.cn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81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lastRenderedPageBreak/>
              <w:t>化学与材料科学学院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无机化学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承担无机化学相关课程教学，独立开展无机化学前沿领域科研工作，带领科研团队建设与发展。</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12</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承担无机化学相关课程教学，开展无机化学前沿领域科研工作。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副教授或讲师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有机化学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承担有机化学相关课程教学，独立开展有机化学前沿领域科研工作，带领科研团队建设与发展。</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承担有机化学相关课程教学，开展有机化学前沿领域科研工作。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从事分子功能材料方面的研究，并承担相应的教学任务。</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35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物理化学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面向国家、地方重大需求从事科学研究工作，主持或参与国家、省部级科研项目;参加实验室建设及学科梯度建设；根据安排，指导硕士研究生，协助指导博士生；参加和组织国内外学术交流活动。</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承担教学及合作课题组科研工作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分析化学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从事分析化学教学和相关科研工作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应用化学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承担应用化学及材料学科相关课程，独立开展相关学科的前沿领域科研工作，并负责团队建设和发展</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承担应用化学及材料学科相关课程，并开展相关学科的前沿领域科研工作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副教授或讲师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化学工程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从事教学、科研研究；承担化学工程与工艺专业本科生核心课程教学和化学工程研究生课程教学。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5</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能够承担化学工程与工艺专业本科生核心课程教学和化学工程研究生课程教学。</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工业催化</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承担教学及合作课题组科研工作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生物化工</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承担生物化工相关课程教学，开展生物化工前沿领域科研工作。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副教授或讲师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课程与教学论（化学）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从事相应的教学任务并开展相关科研工作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1</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庄老师，021-54508739</w:t>
            </w:r>
            <w:r w:rsidRPr="00696DD0">
              <w:rPr>
                <w:rFonts w:ascii="宋体" w:eastAsia="宋体" w:hAnsi="宋体" w:cs="宋体"/>
                <w:kern w:val="0"/>
                <w:sz w:val="24"/>
                <w:szCs w:val="24"/>
              </w:rPr>
              <w:t>，</w:t>
            </w:r>
            <w:r w:rsidRPr="00696DD0">
              <w:rPr>
                <w:rFonts w:ascii="宋体" w:eastAsia="宋体" w:hAnsi="宋体" w:cs="宋体" w:hint="eastAsia"/>
                <w:b/>
                <w:bCs/>
                <w:color w:val="FF0000"/>
                <w:kern w:val="0"/>
                <w:sz w:val="24"/>
                <w:szCs w:val="24"/>
              </w:rPr>
              <w:t>zhuangli@shnu.edu.cn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108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环境与地理科学学院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地理信息科学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遥感、GIS、大数据、人工智能、物联网、计算机等相关领域；具有较高的科研能力和学术水平。有主持国家级项目的经历和海外访留学经历。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8</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地质学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地质学、地理学等相关领域；具有较高的科研能力和学术水平。有主持国家级项目的经历。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环境科学与工程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环境科学、环境工程、生态学等相关领域；具有较高的科研能力和学术水平。有主持国家级项目的经历和海外访留学经历。</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环境科学与工程、生态学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环境科学、生态学等相关领域；主持或主要参与国家自然科学基金等国家级项目1项以上；近三年以第一作者或通讯作者身份在本学科高水平期刊上发表多篇论文；有海外相关专业访学经历，能开设全英语课程优先考虑。</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地理信息科学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遥感、GIS、大数据、人工智能、物联网、计算机等相关领域；具有较高的科研能力和学术水平。有主持国家级项目的经历和海外访留学经历，能开设全英语课程优先考虑。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地图制图学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测绘类、建筑学、遥感、GIS、计算机等相关领域；具有较高的科研能力和学术水平。有主持国家级项目的经历和海外访留学经历，能开设全英语课程优先考虑。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贺老师，021-64322850，hqh@shnu.edu.cn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lastRenderedPageBreak/>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81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信息与机电工程学院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人工智能</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人工智能相关专业毕业博士，具有教育类相关知识优先；或可服务于人工智能教育的相关学科高水平博士。</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6</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人工智能相关专业；能够带领科研团队建设与发展。</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计算机科学与技术</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计算机或人工智能类专业。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计算机科学与技术（师范）</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教育技术方向或课程教学论方向。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计算机科学与技术</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计算机或人工智能类专业。</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计算机科学与技术（通识课）</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计算机、教育技术等相关专业，熟悉python语言，熟悉深度学习、大数据分析、人工智能等相关技术，科研能力较强，有团队合作精神。</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电子信息工程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电子信息工程、信号与信息处理等电子科学与技术或信息与通信工程相关专业教育背景。从事电路与系统，电磁场与微波技术、单片机、信号与信息处理等方面的教学与科研工作。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6</w:t>
            </w: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应具有电子信息工程或相关专业教育背景，有硕导或者博导经历，在国内相关领域有一定影响力。从事本科、研究生培养及学科点建设与科研工作。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电气工程及其自动化</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具有电气工程及其自动化相关专业背景，从事电力电子与电力传动、智能机器人、先进控制理论等方向的研究。</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具有电气工程及其自动化相关专业背景，从事电力电子与电力传动、智能机器人、先进控制理论等方向的研究。</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通信工程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信息学科类博士，获得海外博士学位证书者优先，在专业领域顶级期刊以第一作者发表SCI论文者优先。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信息学科类教授或其他正高职称人员，主持或参与过国家级项目或主持过省部级项目，负</w:t>
            </w:r>
            <w:r w:rsidRPr="00696DD0">
              <w:rPr>
                <w:rFonts w:ascii="宋体" w:eastAsia="宋体" w:hAnsi="宋体" w:cs="宋体" w:hint="eastAsia"/>
                <w:kern w:val="0"/>
                <w:sz w:val="24"/>
                <w:szCs w:val="24"/>
              </w:rPr>
              <w:lastRenderedPageBreak/>
              <w:t>责一级硕士点学科规划和人才建设等。</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lastRenderedPageBreak/>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汽车服务工程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机械工程各专业，控制工程模式识别与智能系统专业，交通运输工程交通信息与控制专业。有智能网联汽车相关研究经历的优先考虑。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机械工程各相关专业。车辆工程、机电一体化、机械设计制造及其自动化专业优先考虑。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机械设计制造及其自动化</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机械工程各相关专业，控制工程模式识别与智能系统专业，有智能制造和机器人相关研究经历优先考虑。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机械工程各相关专业。机电一体化、机械设计制造及其自动化专业优先考虑。</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黄老师，021-57122593，xjrencai@shnu.edu.cn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建筑工程学院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岩土工程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相关专业应届博士毕业生，具有一定的科研能力和学术水平。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3</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结构工程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相关专业应届博士毕业生，具有一定的科研能力和学术水平。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桥梁与隧道工程</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相关专业应届博士毕业生，具有一定的科研能力和学术水平。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工程管理</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相关专业应届博士毕业生，具有一定的科研能力和学术水平。</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主持过国家自然科学基金面上项目等相关项目</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蔡老师，021-57122674，cai@shnu.edu.cn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54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国际教师教育中心</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国际与比较教育</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精通英语，具有丰富的国际与比较教育学专业研究经历及相应的研究成果。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教授或研究员</w:t>
            </w:r>
          </w:p>
        </w:tc>
        <w:tc>
          <w:tcPr>
            <w:tcW w:w="82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8</w:t>
            </w:r>
          </w:p>
        </w:tc>
      </w:tr>
      <w:tr w:rsidR="00696DD0" w:rsidRPr="00696DD0" w:rsidTr="00696DD0">
        <w:trPr>
          <w:trHeight w:val="54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精通一门外语，具有一定的国际与比较教育学专业研究经历及相应的研究成果。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副教授或副研究员</w:t>
            </w: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符合上海师范大学师资博士后要求，教育学及相关专业有一定研究经历及相应的研究成果。欢迎历史学、社会学、经济学、管理学、数学教育、统计学博士应聘。</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108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符合上海师范大学博士后要求，教育学及相关专业有一定研究经历及相应的研究成果。欢迎历史学、社会学、经济学、管理学、数学教育、统计学博士应聘。</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胡老师，021-64320615，guoyonghu@shnu.edu.cn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189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全球城市研究院</w:t>
            </w: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应用经济学、理论经济学、政治学、工学</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spacing w:before="100" w:beforeAutospacing="1" w:after="100" w:afterAutospacing="1"/>
              <w:jc w:val="left"/>
              <w:rPr>
                <w:rFonts w:ascii="宋体" w:eastAsia="宋体" w:hAnsi="宋体" w:cs="宋体"/>
                <w:kern w:val="0"/>
                <w:sz w:val="24"/>
                <w:szCs w:val="24"/>
              </w:rPr>
            </w:pPr>
            <w:r w:rsidRPr="00696DD0">
              <w:rPr>
                <w:rFonts w:ascii="宋体" w:eastAsia="宋体" w:hAnsi="宋体" w:cs="宋体" w:hint="eastAsia"/>
                <w:kern w:val="0"/>
                <w:sz w:val="24"/>
                <w:szCs w:val="24"/>
              </w:rPr>
              <w:t>专业要求：</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（1）应用经济学、理论经济学（2）国际问题研究、城市规划（3）与城市研究相关的其他学科。</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具体要求：</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1.语言背景：掌握英语、法语、日语、西班牙语、俄语、德语或阿拉伯语者均可。</w:t>
            </w:r>
          </w:p>
          <w:p w:rsidR="00696DD0" w:rsidRPr="00696DD0" w:rsidRDefault="00696DD0" w:rsidP="00696DD0">
            <w:pPr>
              <w:widowControl/>
              <w:spacing w:before="100" w:beforeAutospacing="1" w:after="100" w:afterAutospacing="1"/>
              <w:jc w:val="left"/>
              <w:rPr>
                <w:rFonts w:ascii="宋体" w:eastAsia="宋体" w:hAnsi="宋体" w:cs="宋体" w:hint="eastAsia"/>
                <w:kern w:val="0"/>
                <w:sz w:val="24"/>
                <w:szCs w:val="24"/>
              </w:rPr>
            </w:pPr>
            <w:r w:rsidRPr="00696DD0">
              <w:rPr>
                <w:rFonts w:ascii="宋体" w:eastAsia="宋体" w:hAnsi="宋体" w:cs="宋体" w:hint="eastAsia"/>
                <w:kern w:val="0"/>
                <w:sz w:val="24"/>
                <w:szCs w:val="24"/>
              </w:rPr>
              <w:t>2.具有海外学术背景的优先。</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hint="eastAsia"/>
                <w:kern w:val="0"/>
                <w:sz w:val="24"/>
                <w:szCs w:val="24"/>
              </w:rPr>
            </w:pPr>
            <w:r w:rsidRPr="00696DD0">
              <w:rPr>
                <w:rFonts w:ascii="宋体" w:eastAsia="宋体" w:hAnsi="宋体" w:cs="宋体" w:hint="eastAsia"/>
                <w:kern w:val="0"/>
                <w:sz w:val="24"/>
                <w:szCs w:val="24"/>
              </w:rPr>
              <w:t>教授、副教授优先</w:t>
            </w: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5</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徐老师，021-64322018，xujun68@shnu.edu.cn</w:t>
            </w:r>
          </w:p>
        </w:tc>
      </w:tr>
      <w:tr w:rsidR="00696DD0" w:rsidRPr="00696DD0" w:rsidTr="00696DD0">
        <w:trPr>
          <w:trHeight w:val="270"/>
          <w:jc w:val="center"/>
        </w:trPr>
        <w:tc>
          <w:tcPr>
            <w:tcW w:w="2745" w:type="dxa"/>
            <w:tcBorders>
              <w:top w:val="nil"/>
              <w:left w:val="single" w:sz="6" w:space="0" w:color="000000"/>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学院</w:t>
            </w:r>
          </w:p>
        </w:tc>
        <w:tc>
          <w:tcPr>
            <w:tcW w:w="235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学科(专业)名称</w:t>
            </w:r>
          </w:p>
        </w:tc>
        <w:tc>
          <w:tcPr>
            <w:tcW w:w="47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专业要求或其他具体要求</w:t>
            </w:r>
          </w:p>
        </w:tc>
        <w:tc>
          <w:tcPr>
            <w:tcW w:w="208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职称要求</w:t>
            </w:r>
          </w:p>
        </w:tc>
        <w:tc>
          <w:tcPr>
            <w:tcW w:w="825" w:type="dxa"/>
            <w:tcBorders>
              <w:top w:val="nil"/>
              <w:left w:val="nil"/>
              <w:bottom w:val="single" w:sz="6" w:space="0" w:color="000000"/>
              <w:right w:val="single" w:sz="6" w:space="0" w:color="000000"/>
            </w:tcBorders>
            <w:shd w:val="clear" w:color="auto" w:fill="0070C0"/>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FFFF"/>
                <w:kern w:val="0"/>
                <w:sz w:val="24"/>
                <w:szCs w:val="24"/>
              </w:rPr>
              <w:t>岗位数</w:t>
            </w:r>
          </w:p>
        </w:tc>
      </w:tr>
      <w:tr w:rsidR="00696DD0" w:rsidRPr="00696DD0" w:rsidTr="00696DD0">
        <w:trPr>
          <w:trHeight w:val="810"/>
          <w:jc w:val="center"/>
        </w:trPr>
        <w:tc>
          <w:tcPr>
            <w:tcW w:w="274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kern w:val="0"/>
                <w:sz w:val="24"/>
                <w:szCs w:val="24"/>
              </w:rPr>
              <w:t>人工智能教育研究院</w:t>
            </w:r>
          </w:p>
        </w:tc>
        <w:tc>
          <w:tcPr>
            <w:tcW w:w="235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人工智能</w:t>
            </w: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人工智能或教育学等相关专业方向，具有主持国家级项目经历，或具有相关行业领军人才经历；能够引领研究院相关方向发展。</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正高</w:t>
            </w: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2</w:t>
            </w:r>
          </w:p>
        </w:tc>
      </w:tr>
      <w:tr w:rsidR="00696DD0" w:rsidRPr="00696DD0" w:rsidTr="00696DD0">
        <w:trPr>
          <w:trHeight w:val="81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47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r w:rsidRPr="00696DD0">
              <w:rPr>
                <w:rFonts w:ascii="宋体" w:eastAsia="宋体" w:hAnsi="宋体" w:cs="宋体" w:hint="eastAsia"/>
                <w:kern w:val="0"/>
                <w:sz w:val="24"/>
                <w:szCs w:val="24"/>
              </w:rPr>
              <w:t>人工智能或教育学等相关专业方向，具有较高科研能力和学术水平，或可独立承担人工智能教育方向的技术、课程研发等工作</w:t>
            </w:r>
          </w:p>
        </w:tc>
        <w:tc>
          <w:tcPr>
            <w:tcW w:w="208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left"/>
              <w:rPr>
                <w:rFonts w:ascii="宋体" w:eastAsia="宋体" w:hAnsi="宋体" w:cs="宋体"/>
                <w:kern w:val="0"/>
                <w:sz w:val="24"/>
                <w:szCs w:val="24"/>
              </w:rPr>
            </w:pPr>
          </w:p>
        </w:tc>
        <w:tc>
          <w:tcPr>
            <w:tcW w:w="82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kern w:val="0"/>
                <w:sz w:val="24"/>
                <w:szCs w:val="24"/>
              </w:rPr>
              <w:t>4</w:t>
            </w:r>
          </w:p>
        </w:tc>
      </w:tr>
      <w:tr w:rsidR="00696DD0" w:rsidRPr="00696DD0" w:rsidTr="00696DD0">
        <w:trPr>
          <w:trHeight w:val="270"/>
          <w:jc w:val="center"/>
        </w:trPr>
        <w:tc>
          <w:tcPr>
            <w:tcW w:w="0" w:type="auto"/>
            <w:vMerge/>
            <w:tcBorders>
              <w:top w:val="nil"/>
              <w:left w:val="single" w:sz="6" w:space="0" w:color="000000"/>
              <w:bottom w:val="single" w:sz="6" w:space="0" w:color="000000"/>
              <w:right w:val="single" w:sz="6" w:space="0" w:color="000000"/>
            </w:tcBorders>
            <w:vAlign w:val="center"/>
            <w:hideMark/>
          </w:tcPr>
          <w:p w:rsidR="00696DD0" w:rsidRPr="00696DD0" w:rsidRDefault="00696DD0" w:rsidP="00696DD0">
            <w:pPr>
              <w:widowControl/>
              <w:jc w:val="left"/>
              <w:rPr>
                <w:rFonts w:ascii="宋体" w:eastAsia="宋体" w:hAnsi="宋体" w:cs="宋体"/>
                <w:kern w:val="0"/>
                <w:sz w:val="24"/>
                <w:szCs w:val="24"/>
              </w:rPr>
            </w:pPr>
          </w:p>
        </w:tc>
        <w:tc>
          <w:tcPr>
            <w:tcW w:w="2355" w:type="dxa"/>
            <w:tcBorders>
              <w:top w:val="nil"/>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联系方式</w:t>
            </w:r>
          </w:p>
        </w:tc>
        <w:tc>
          <w:tcPr>
            <w:tcW w:w="7680" w:type="dxa"/>
            <w:gridSpan w:val="3"/>
            <w:tcBorders>
              <w:top w:val="single" w:sz="6" w:space="0" w:color="000000"/>
              <w:left w:val="nil"/>
              <w:bottom w:val="single" w:sz="6" w:space="0" w:color="000000"/>
              <w:right w:val="single" w:sz="6" w:space="0" w:color="000000"/>
            </w:tcBorders>
            <w:shd w:val="clear" w:color="auto" w:fill="auto"/>
            <w:vAlign w:val="center"/>
            <w:hideMark/>
          </w:tcPr>
          <w:p w:rsidR="00696DD0" w:rsidRPr="00696DD0" w:rsidRDefault="00696DD0" w:rsidP="00696DD0">
            <w:pPr>
              <w:widowControl/>
              <w:jc w:val="center"/>
              <w:rPr>
                <w:rFonts w:ascii="宋体" w:eastAsia="宋体" w:hAnsi="宋体" w:cs="宋体"/>
                <w:kern w:val="0"/>
                <w:sz w:val="24"/>
                <w:szCs w:val="24"/>
              </w:rPr>
            </w:pPr>
            <w:r w:rsidRPr="00696DD0">
              <w:rPr>
                <w:rFonts w:ascii="宋体" w:eastAsia="宋体" w:hAnsi="宋体" w:cs="宋体" w:hint="eastAsia"/>
                <w:b/>
                <w:bCs/>
                <w:color w:val="FF0000"/>
                <w:kern w:val="0"/>
                <w:sz w:val="24"/>
                <w:szCs w:val="24"/>
              </w:rPr>
              <w:t>张老师，021-57122593，zhangn176@shnu.edu.cn</w:t>
            </w:r>
          </w:p>
        </w:tc>
      </w:tr>
    </w:tbl>
    <w:p w:rsidR="00E55392" w:rsidRPr="00696DD0" w:rsidRDefault="00696DD0">
      <w:bookmarkStart w:id="0" w:name="_GoBack"/>
      <w:bookmarkEnd w:id="0"/>
    </w:p>
    <w:sectPr w:rsidR="00E55392" w:rsidRPr="00696D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A00006FF" w:usb1="4000205B" w:usb2="00000010" w:usb3="00000000" w:csb0="0000019F" w:csb1="00000000"/>
  </w:font>
  <w:font w:name="Webdings">
    <w:panose1 w:val="05030102010509060703"/>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E12"/>
    <w:rsid w:val="004870D5"/>
    <w:rsid w:val="00696DD0"/>
    <w:rsid w:val="00892E12"/>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123CF3-30D9-47A8-AA5D-63D91BB6F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696DD0"/>
    <w:pPr>
      <w:widowControl/>
      <w:spacing w:before="100" w:beforeAutospacing="1" w:after="100" w:afterAutospacing="1"/>
      <w:jc w:val="left"/>
      <w:outlineLvl w:val="0"/>
    </w:pPr>
    <w:rPr>
      <w:rFonts w:ascii="Tahoma" w:eastAsia="宋体" w:hAnsi="Tahoma" w:cs="Tahoma"/>
      <w:color w:val="666644"/>
      <w:kern w:val="36"/>
      <w:sz w:val="30"/>
      <w:szCs w:val="30"/>
    </w:rPr>
  </w:style>
  <w:style w:type="paragraph" w:styleId="2">
    <w:name w:val="heading 2"/>
    <w:basedOn w:val="a"/>
    <w:link w:val="2Char"/>
    <w:uiPriority w:val="9"/>
    <w:qFormat/>
    <w:rsid w:val="00696DD0"/>
    <w:pPr>
      <w:widowControl/>
      <w:spacing w:before="100" w:beforeAutospacing="1" w:after="100" w:afterAutospacing="1"/>
      <w:jc w:val="left"/>
      <w:outlineLvl w:val="1"/>
    </w:pPr>
    <w:rPr>
      <w:rFonts w:ascii="Tahoma" w:eastAsia="宋体" w:hAnsi="Tahoma" w:cs="Tahoma"/>
      <w:color w:val="666644"/>
      <w:kern w:val="0"/>
      <w:sz w:val="30"/>
      <w:szCs w:val="30"/>
    </w:rPr>
  </w:style>
  <w:style w:type="paragraph" w:styleId="3">
    <w:name w:val="heading 3"/>
    <w:basedOn w:val="a"/>
    <w:link w:val="3Char"/>
    <w:uiPriority w:val="9"/>
    <w:qFormat/>
    <w:rsid w:val="00696DD0"/>
    <w:pPr>
      <w:widowControl/>
      <w:spacing w:before="100" w:beforeAutospacing="1" w:after="100" w:afterAutospacing="1"/>
      <w:jc w:val="left"/>
      <w:outlineLvl w:val="2"/>
    </w:pPr>
    <w:rPr>
      <w:rFonts w:ascii="Tahoma" w:eastAsia="宋体" w:hAnsi="Tahoma" w:cs="Tahoma"/>
      <w:color w:val="003366"/>
      <w:kern w:val="0"/>
      <w:sz w:val="18"/>
      <w:szCs w:val="18"/>
    </w:rPr>
  </w:style>
  <w:style w:type="paragraph" w:styleId="4">
    <w:name w:val="heading 4"/>
    <w:basedOn w:val="a"/>
    <w:link w:val="4Char"/>
    <w:uiPriority w:val="9"/>
    <w:qFormat/>
    <w:rsid w:val="00696DD0"/>
    <w:pPr>
      <w:widowControl/>
      <w:spacing w:before="100" w:beforeAutospacing="1" w:after="100" w:afterAutospacing="1"/>
      <w:jc w:val="left"/>
      <w:outlineLvl w:val="3"/>
    </w:pPr>
    <w:rPr>
      <w:rFonts w:ascii="Tahoma" w:eastAsia="宋体" w:hAnsi="Tahoma" w:cs="Tahoma"/>
      <w:color w:val="003366"/>
      <w:kern w:val="0"/>
      <w:sz w:val="18"/>
      <w:szCs w:val="18"/>
    </w:rPr>
  </w:style>
  <w:style w:type="paragraph" w:styleId="5">
    <w:name w:val="heading 5"/>
    <w:basedOn w:val="a"/>
    <w:link w:val="5Char"/>
    <w:uiPriority w:val="9"/>
    <w:qFormat/>
    <w:rsid w:val="00696DD0"/>
    <w:pPr>
      <w:widowControl/>
      <w:spacing w:before="100" w:beforeAutospacing="1" w:after="100" w:afterAutospacing="1"/>
      <w:jc w:val="left"/>
      <w:outlineLvl w:val="4"/>
    </w:pPr>
    <w:rPr>
      <w:rFonts w:ascii="Tahoma" w:eastAsia="宋体" w:hAnsi="Tahoma" w:cs="Tahoma"/>
      <w:b/>
      <w:bCs/>
      <w:color w:val="003366"/>
      <w:kern w:val="0"/>
      <w:sz w:val="17"/>
      <w:szCs w:val="17"/>
    </w:rPr>
  </w:style>
  <w:style w:type="paragraph" w:styleId="6">
    <w:name w:val="heading 6"/>
    <w:basedOn w:val="a"/>
    <w:link w:val="6Char"/>
    <w:uiPriority w:val="9"/>
    <w:qFormat/>
    <w:rsid w:val="00696DD0"/>
    <w:pPr>
      <w:widowControl/>
      <w:spacing w:before="100" w:beforeAutospacing="1" w:after="100" w:afterAutospacing="1"/>
      <w:jc w:val="left"/>
      <w:outlineLvl w:val="5"/>
    </w:pPr>
    <w:rPr>
      <w:rFonts w:ascii="Tahoma" w:eastAsia="宋体" w:hAnsi="Tahoma" w:cs="Tahoma"/>
      <w:b/>
      <w:bCs/>
      <w:color w:val="003366"/>
      <w:kern w:val="0"/>
      <w:sz w:val="17"/>
      <w:szCs w:val="1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96DD0"/>
    <w:rPr>
      <w:rFonts w:ascii="Tahoma" w:eastAsia="宋体" w:hAnsi="Tahoma" w:cs="Tahoma"/>
      <w:color w:val="666644"/>
      <w:kern w:val="36"/>
      <w:sz w:val="30"/>
      <w:szCs w:val="30"/>
    </w:rPr>
  </w:style>
  <w:style w:type="character" w:customStyle="1" w:styleId="2Char">
    <w:name w:val="标题 2 Char"/>
    <w:basedOn w:val="a0"/>
    <w:link w:val="2"/>
    <w:uiPriority w:val="9"/>
    <w:rsid w:val="00696DD0"/>
    <w:rPr>
      <w:rFonts w:ascii="Tahoma" w:eastAsia="宋体" w:hAnsi="Tahoma" w:cs="Tahoma"/>
      <w:color w:val="666644"/>
      <w:kern w:val="0"/>
      <w:sz w:val="30"/>
      <w:szCs w:val="30"/>
    </w:rPr>
  </w:style>
  <w:style w:type="character" w:customStyle="1" w:styleId="3Char">
    <w:name w:val="标题 3 Char"/>
    <w:basedOn w:val="a0"/>
    <w:link w:val="3"/>
    <w:uiPriority w:val="9"/>
    <w:rsid w:val="00696DD0"/>
    <w:rPr>
      <w:rFonts w:ascii="Tahoma" w:eastAsia="宋体" w:hAnsi="Tahoma" w:cs="Tahoma"/>
      <w:color w:val="003366"/>
      <w:kern w:val="0"/>
      <w:sz w:val="18"/>
      <w:szCs w:val="18"/>
    </w:rPr>
  </w:style>
  <w:style w:type="character" w:customStyle="1" w:styleId="4Char">
    <w:name w:val="标题 4 Char"/>
    <w:basedOn w:val="a0"/>
    <w:link w:val="4"/>
    <w:uiPriority w:val="9"/>
    <w:rsid w:val="00696DD0"/>
    <w:rPr>
      <w:rFonts w:ascii="Tahoma" w:eastAsia="宋体" w:hAnsi="Tahoma" w:cs="Tahoma"/>
      <w:color w:val="003366"/>
      <w:kern w:val="0"/>
      <w:sz w:val="18"/>
      <w:szCs w:val="18"/>
    </w:rPr>
  </w:style>
  <w:style w:type="character" w:customStyle="1" w:styleId="5Char">
    <w:name w:val="标题 5 Char"/>
    <w:basedOn w:val="a0"/>
    <w:link w:val="5"/>
    <w:uiPriority w:val="9"/>
    <w:rsid w:val="00696DD0"/>
    <w:rPr>
      <w:rFonts w:ascii="Tahoma" w:eastAsia="宋体" w:hAnsi="Tahoma" w:cs="Tahoma"/>
      <w:b/>
      <w:bCs/>
      <w:color w:val="003366"/>
      <w:kern w:val="0"/>
      <w:sz w:val="17"/>
      <w:szCs w:val="17"/>
    </w:rPr>
  </w:style>
  <w:style w:type="character" w:customStyle="1" w:styleId="6Char">
    <w:name w:val="标题 6 Char"/>
    <w:basedOn w:val="a0"/>
    <w:link w:val="6"/>
    <w:uiPriority w:val="9"/>
    <w:rsid w:val="00696DD0"/>
    <w:rPr>
      <w:rFonts w:ascii="Tahoma" w:eastAsia="宋体" w:hAnsi="Tahoma" w:cs="Tahoma"/>
      <w:b/>
      <w:bCs/>
      <w:color w:val="003366"/>
      <w:kern w:val="0"/>
      <w:sz w:val="17"/>
      <w:szCs w:val="17"/>
    </w:rPr>
  </w:style>
  <w:style w:type="character" w:styleId="a3">
    <w:name w:val="Hyperlink"/>
    <w:basedOn w:val="a0"/>
    <w:uiPriority w:val="99"/>
    <w:semiHidden/>
    <w:unhideWhenUsed/>
    <w:rsid w:val="00696DD0"/>
    <w:rPr>
      <w:strike w:val="0"/>
      <w:dstrike w:val="0"/>
      <w:color w:val="003366"/>
      <w:u w:val="none"/>
      <w:effect w:val="none"/>
    </w:rPr>
  </w:style>
  <w:style w:type="character" w:styleId="a4">
    <w:name w:val="FollowedHyperlink"/>
    <w:basedOn w:val="a0"/>
    <w:uiPriority w:val="99"/>
    <w:semiHidden/>
    <w:unhideWhenUsed/>
    <w:rsid w:val="00696DD0"/>
    <w:rPr>
      <w:strike w:val="0"/>
      <w:dstrike w:val="0"/>
      <w:color w:val="003366"/>
      <w:u w:val="none"/>
      <w:effect w:val="none"/>
    </w:rPr>
  </w:style>
  <w:style w:type="paragraph" w:styleId="HTML">
    <w:name w:val="HTML Preformatted"/>
    <w:basedOn w:val="a"/>
    <w:link w:val="HTMLChar"/>
    <w:uiPriority w:val="99"/>
    <w:semiHidden/>
    <w:unhideWhenUsed/>
    <w:rsid w:val="00696DD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Lucida Console" w:eastAsia="宋体" w:hAnsi="Lucida Console" w:cs="宋体"/>
      <w:kern w:val="0"/>
      <w:sz w:val="24"/>
      <w:szCs w:val="24"/>
    </w:rPr>
  </w:style>
  <w:style w:type="character" w:customStyle="1" w:styleId="HTMLChar">
    <w:name w:val="HTML 预设格式 Char"/>
    <w:basedOn w:val="a0"/>
    <w:link w:val="HTML"/>
    <w:uiPriority w:val="99"/>
    <w:semiHidden/>
    <w:rsid w:val="00696DD0"/>
    <w:rPr>
      <w:rFonts w:ascii="Lucida Console" w:eastAsia="宋体" w:hAnsi="Lucida Console" w:cs="宋体"/>
      <w:kern w:val="0"/>
      <w:sz w:val="24"/>
      <w:szCs w:val="24"/>
    </w:rPr>
  </w:style>
  <w:style w:type="paragraph" w:styleId="a5">
    <w:name w:val="Normal (Web)"/>
    <w:basedOn w:val="a"/>
    <w:uiPriority w:val="99"/>
    <w:semiHidden/>
    <w:unhideWhenUsed/>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wpvisitcount">
    <w:name w:val="wp_visitcount"/>
    <w:basedOn w:val="a"/>
    <w:rsid w:val="00696DD0"/>
    <w:pPr>
      <w:widowControl/>
      <w:spacing w:before="100" w:beforeAutospacing="1" w:after="100" w:afterAutospacing="1"/>
      <w:jc w:val="left"/>
    </w:pPr>
    <w:rPr>
      <w:rFonts w:ascii="宋体" w:eastAsia="宋体" w:hAnsi="宋体" w:cs="宋体"/>
      <w:vanish/>
      <w:kern w:val="0"/>
      <w:sz w:val="24"/>
      <w:szCs w:val="24"/>
    </w:rPr>
  </w:style>
  <w:style w:type="paragraph" w:customStyle="1" w:styleId="wppdfplayer">
    <w:name w:val="wp_pdf_player"/>
    <w:basedOn w:val="a"/>
    <w:rsid w:val="00696DD0"/>
    <w:pPr>
      <w:widowControl/>
      <w:pBdr>
        <w:top w:val="single" w:sz="6" w:space="0" w:color="DDDDDD"/>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wpeditorarttable">
    <w:name w:val="wp_editor_art_table"/>
    <w:basedOn w:val="a"/>
    <w:rsid w:val="00696DD0"/>
    <w:pPr>
      <w:widowControl/>
      <w:spacing w:before="100" w:beforeAutospacing="1" w:after="150"/>
      <w:jc w:val="left"/>
    </w:pPr>
    <w:rPr>
      <w:rFonts w:ascii="宋体" w:eastAsia="宋体" w:hAnsi="宋体" w:cs="宋体"/>
      <w:kern w:val="0"/>
      <w:sz w:val="24"/>
      <w:szCs w:val="24"/>
    </w:rPr>
  </w:style>
  <w:style w:type="paragraph" w:customStyle="1" w:styleId="wpeditortpltable">
    <w:name w:val="wp_editor_tpl_table"/>
    <w:basedOn w:val="a"/>
    <w:rsid w:val="00696DD0"/>
    <w:pPr>
      <w:widowControl/>
      <w:spacing w:before="100" w:beforeAutospacing="1" w:after="150"/>
      <w:jc w:val="left"/>
    </w:pPr>
    <w:rPr>
      <w:rFonts w:ascii="宋体" w:eastAsia="宋体" w:hAnsi="宋体" w:cs="宋体"/>
      <w:kern w:val="0"/>
      <w:sz w:val="24"/>
      <w:szCs w:val="24"/>
    </w:rPr>
  </w:style>
  <w:style w:type="paragraph" w:customStyle="1" w:styleId="wpeditorartexceltable">
    <w:name w:val="wp_editor_art_excel_table"/>
    <w:basedOn w:val="a"/>
    <w:rsid w:val="00696DD0"/>
    <w:pPr>
      <w:widowControl/>
      <w:spacing w:before="100" w:beforeAutospacing="1" w:after="150"/>
      <w:jc w:val="left"/>
    </w:pPr>
    <w:rPr>
      <w:rFonts w:ascii="宋体" w:eastAsia="宋体" w:hAnsi="宋体" w:cs="宋体"/>
      <w:kern w:val="0"/>
      <w:sz w:val="24"/>
      <w:szCs w:val="24"/>
    </w:rPr>
  </w:style>
  <w:style w:type="paragraph" w:customStyle="1" w:styleId="wpeditorartpastetable">
    <w:name w:val="wp_editor_art_paste_table"/>
    <w:basedOn w:val="a"/>
    <w:rsid w:val="00696DD0"/>
    <w:pPr>
      <w:widowControl/>
      <w:spacing w:before="100" w:beforeAutospacing="1" w:after="150"/>
      <w:jc w:val="left"/>
    </w:pPr>
    <w:rPr>
      <w:rFonts w:ascii="宋体" w:eastAsia="宋体" w:hAnsi="宋体" w:cs="宋体"/>
      <w:kern w:val="0"/>
      <w:sz w:val="24"/>
      <w:szCs w:val="24"/>
    </w:rPr>
  </w:style>
  <w:style w:type="paragraph" w:customStyle="1" w:styleId="wpeditorartimgwrapper">
    <w:name w:val="wp_editor_art_img_wrapper"/>
    <w:basedOn w:val="a"/>
    <w:rsid w:val="00696DD0"/>
    <w:pPr>
      <w:widowControl/>
      <w:spacing w:before="450" w:after="100" w:afterAutospacing="1"/>
      <w:jc w:val="center"/>
    </w:pPr>
    <w:rPr>
      <w:rFonts w:ascii="宋体" w:eastAsia="宋体" w:hAnsi="宋体" w:cs="宋体"/>
      <w:kern w:val="0"/>
      <w:sz w:val="24"/>
      <w:szCs w:val="24"/>
    </w:rPr>
  </w:style>
  <w:style w:type="paragraph" w:customStyle="1" w:styleId="wpeditorartpastep">
    <w:name w:val="wp_editor_art_paste_p"/>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wpeditorartpasteptextindent2">
    <w:name w:val="wp_editor_art_paste_p_textindent_2"/>
    <w:basedOn w:val="a"/>
    <w:rsid w:val="00696DD0"/>
    <w:pPr>
      <w:widowControl/>
      <w:spacing w:before="100" w:beforeAutospacing="1" w:after="100" w:afterAutospacing="1"/>
      <w:ind w:firstLine="480"/>
      <w:jc w:val="left"/>
    </w:pPr>
    <w:rPr>
      <w:rFonts w:ascii="宋体" w:eastAsia="宋体" w:hAnsi="宋体" w:cs="宋体"/>
      <w:kern w:val="0"/>
      <w:sz w:val="24"/>
      <w:szCs w:val="24"/>
    </w:rPr>
  </w:style>
  <w:style w:type="paragraph" w:customStyle="1" w:styleId="wpeditorartpastepimg">
    <w:name w:val="wp_editor_art_paste_pimg"/>
    <w:basedOn w:val="a"/>
    <w:rsid w:val="00696DD0"/>
    <w:pPr>
      <w:widowControl/>
      <w:spacing w:before="100" w:beforeAutospacing="1" w:after="100" w:afterAutospacing="1"/>
      <w:jc w:val="center"/>
    </w:pPr>
    <w:rPr>
      <w:rFonts w:ascii="宋体" w:eastAsia="宋体" w:hAnsi="宋体" w:cs="宋体"/>
      <w:kern w:val="0"/>
      <w:sz w:val="24"/>
      <w:szCs w:val="24"/>
    </w:rPr>
  </w:style>
  <w:style w:type="paragraph" w:customStyle="1" w:styleId="sudy-mgc">
    <w:name w:val="sudy-mgc"/>
    <w:basedOn w:val="a"/>
    <w:rsid w:val="00696DD0"/>
    <w:pPr>
      <w:widowControl/>
      <w:spacing w:before="100" w:beforeAutospacing="1" w:after="100" w:afterAutospacing="1"/>
      <w:jc w:val="left"/>
    </w:pPr>
    <w:rPr>
      <w:rFonts w:ascii="宋体" w:eastAsia="宋体" w:hAnsi="宋体" w:cs="宋体"/>
      <w:color w:val="F100C1"/>
      <w:kern w:val="0"/>
      <w:sz w:val="24"/>
      <w:szCs w:val="24"/>
      <w:u w:val="single"/>
    </w:rPr>
  </w:style>
  <w:style w:type="paragraph" w:customStyle="1" w:styleId="categorylist">
    <w:name w:val="categorylist"/>
    <w:basedOn w:val="a"/>
    <w:rsid w:val="00696DD0"/>
    <w:pPr>
      <w:widowControl/>
      <w:spacing w:before="100" w:beforeAutospacing="1" w:after="100" w:afterAutospacing="1"/>
      <w:jc w:val="left"/>
    </w:pPr>
    <w:rPr>
      <w:rFonts w:ascii="宋体" w:eastAsia="宋体" w:hAnsi="宋体" w:cs="宋体"/>
      <w:b/>
      <w:bCs/>
      <w:color w:val="800000"/>
      <w:kern w:val="0"/>
      <w:sz w:val="24"/>
      <w:szCs w:val="24"/>
    </w:rPr>
  </w:style>
  <w:style w:type="paragraph" w:customStyle="1" w:styleId="author">
    <w:name w:val="author"/>
    <w:basedOn w:val="a"/>
    <w:rsid w:val="00696DD0"/>
    <w:pPr>
      <w:widowControl/>
      <w:spacing w:before="100" w:beforeAutospacing="1" w:after="100" w:afterAutospacing="1" w:line="360" w:lineRule="atLeast"/>
      <w:jc w:val="left"/>
    </w:pPr>
    <w:rPr>
      <w:rFonts w:ascii="宋体" w:eastAsia="宋体" w:hAnsi="宋体" w:cs="宋体"/>
      <w:b/>
      <w:bCs/>
      <w:color w:val="000000"/>
      <w:kern w:val="0"/>
      <w:szCs w:val="21"/>
    </w:rPr>
  </w:style>
  <w:style w:type="paragraph" w:customStyle="1" w:styleId="publishdate">
    <w:name w:val="publishdate"/>
    <w:basedOn w:val="a"/>
    <w:rsid w:val="00696DD0"/>
    <w:pPr>
      <w:widowControl/>
      <w:spacing w:before="100" w:beforeAutospacing="1" w:after="100" w:afterAutospacing="1"/>
      <w:jc w:val="left"/>
    </w:pPr>
    <w:rPr>
      <w:rFonts w:ascii="宋体" w:eastAsia="宋体" w:hAnsi="宋体" w:cs="宋体"/>
      <w:b/>
      <w:bCs/>
      <w:color w:val="440088"/>
      <w:kern w:val="0"/>
      <w:sz w:val="17"/>
      <w:szCs w:val="17"/>
    </w:rPr>
  </w:style>
  <w:style w:type="paragraph" w:customStyle="1" w:styleId="gray">
    <w:name w:val="gray"/>
    <w:basedOn w:val="a"/>
    <w:rsid w:val="00696DD0"/>
    <w:pPr>
      <w:widowControl/>
      <w:spacing w:before="100" w:beforeAutospacing="1" w:after="100" w:afterAutospacing="1"/>
      <w:jc w:val="left"/>
    </w:pPr>
    <w:rPr>
      <w:rFonts w:ascii="宋体" w:eastAsia="宋体" w:hAnsi="宋体" w:cs="宋体"/>
      <w:b/>
      <w:bCs/>
      <w:color w:val="808080"/>
      <w:kern w:val="0"/>
      <w:sz w:val="17"/>
      <w:szCs w:val="17"/>
    </w:rPr>
  </w:style>
  <w:style w:type="paragraph" w:customStyle="1" w:styleId="yey">
    <w:name w:val="yey"/>
    <w:basedOn w:val="a"/>
    <w:rsid w:val="00696DD0"/>
    <w:pPr>
      <w:widowControl/>
      <w:spacing w:before="100" w:beforeAutospacing="1" w:after="100" w:afterAutospacing="1"/>
      <w:jc w:val="left"/>
    </w:pPr>
    <w:rPr>
      <w:rFonts w:ascii="宋体" w:eastAsia="宋体" w:hAnsi="宋体" w:cs="宋体"/>
      <w:color w:val="808080"/>
      <w:kern w:val="0"/>
      <w:szCs w:val="21"/>
    </w:rPr>
  </w:style>
  <w:style w:type="paragraph" w:customStyle="1" w:styleId="shibo">
    <w:name w:val="shibo"/>
    <w:basedOn w:val="a"/>
    <w:rsid w:val="00696DD0"/>
    <w:pPr>
      <w:widowControl/>
      <w:spacing w:before="100" w:beforeAutospacing="1" w:after="100" w:afterAutospacing="1"/>
      <w:jc w:val="left"/>
    </w:pPr>
    <w:rPr>
      <w:rFonts w:ascii="宋体" w:eastAsia="宋体" w:hAnsi="宋体" w:cs="宋体"/>
      <w:color w:val="265948"/>
      <w:kern w:val="0"/>
      <w:sz w:val="18"/>
      <w:szCs w:val="18"/>
    </w:rPr>
  </w:style>
  <w:style w:type="paragraph" w:customStyle="1" w:styleId="heise">
    <w:name w:val="heise"/>
    <w:basedOn w:val="a"/>
    <w:rsid w:val="00696DD0"/>
    <w:pPr>
      <w:widowControl/>
      <w:spacing w:before="100" w:beforeAutospacing="1" w:after="100" w:afterAutospacing="1"/>
      <w:jc w:val="left"/>
    </w:pPr>
    <w:rPr>
      <w:rFonts w:ascii="宋体" w:eastAsia="宋体" w:hAnsi="宋体" w:cs="宋体"/>
      <w:b/>
      <w:bCs/>
      <w:color w:val="000000"/>
      <w:kern w:val="0"/>
      <w:szCs w:val="21"/>
    </w:rPr>
  </w:style>
  <w:style w:type="paragraph" w:customStyle="1" w:styleId="red">
    <w:name w:val="red"/>
    <w:basedOn w:val="a"/>
    <w:rsid w:val="00696DD0"/>
    <w:pPr>
      <w:widowControl/>
      <w:spacing w:before="100" w:beforeAutospacing="1" w:after="100" w:afterAutospacing="1"/>
      <w:jc w:val="left"/>
    </w:pPr>
    <w:rPr>
      <w:rFonts w:ascii="宋体" w:eastAsia="宋体" w:hAnsi="宋体" w:cs="宋体"/>
      <w:color w:val="660000"/>
      <w:kern w:val="0"/>
      <w:sz w:val="17"/>
      <w:szCs w:val="17"/>
    </w:rPr>
  </w:style>
  <w:style w:type="paragraph" w:customStyle="1" w:styleId="green">
    <w:name w:val="green"/>
    <w:basedOn w:val="a"/>
    <w:rsid w:val="00696DD0"/>
    <w:pPr>
      <w:widowControl/>
      <w:spacing w:before="100" w:beforeAutospacing="1" w:after="100" w:afterAutospacing="1"/>
      <w:jc w:val="left"/>
    </w:pPr>
    <w:rPr>
      <w:rFonts w:ascii="宋体" w:eastAsia="宋体" w:hAnsi="宋体" w:cs="宋体"/>
      <w:color w:val="008000"/>
      <w:kern w:val="0"/>
      <w:sz w:val="17"/>
      <w:szCs w:val="17"/>
    </w:rPr>
  </w:style>
  <w:style w:type="paragraph" w:customStyle="1" w:styleId="danlv">
    <w:name w:val="danlv"/>
    <w:basedOn w:val="a"/>
    <w:rsid w:val="00696DD0"/>
    <w:pPr>
      <w:widowControl/>
      <w:spacing w:before="100" w:beforeAutospacing="1" w:after="100" w:afterAutospacing="1"/>
      <w:jc w:val="left"/>
    </w:pPr>
    <w:rPr>
      <w:rFonts w:ascii="宋体" w:eastAsia="宋体" w:hAnsi="宋体" w:cs="宋体"/>
      <w:color w:val="3A9C9A"/>
      <w:kern w:val="0"/>
      <w:sz w:val="18"/>
      <w:szCs w:val="18"/>
    </w:rPr>
  </w:style>
  <w:style w:type="paragraph" w:customStyle="1" w:styleId="danlv1">
    <w:name w:val="danlv1"/>
    <w:basedOn w:val="a"/>
    <w:rsid w:val="00696DD0"/>
    <w:pPr>
      <w:widowControl/>
      <w:spacing w:before="100" w:beforeAutospacing="1" w:after="100" w:afterAutospacing="1"/>
      <w:jc w:val="left"/>
    </w:pPr>
    <w:rPr>
      <w:rFonts w:ascii="宋体" w:eastAsia="宋体" w:hAnsi="宋体" w:cs="宋体"/>
      <w:color w:val="3A9C9A"/>
      <w:kern w:val="0"/>
      <w:sz w:val="20"/>
      <w:szCs w:val="20"/>
    </w:rPr>
  </w:style>
  <w:style w:type="paragraph" w:customStyle="1" w:styleId="shenlv">
    <w:name w:val="shenlv"/>
    <w:basedOn w:val="a"/>
    <w:rsid w:val="00696DD0"/>
    <w:pPr>
      <w:widowControl/>
      <w:spacing w:before="100" w:beforeAutospacing="1" w:after="100" w:afterAutospacing="1"/>
      <w:jc w:val="left"/>
    </w:pPr>
    <w:rPr>
      <w:rFonts w:ascii="宋体" w:eastAsia="宋体" w:hAnsi="宋体" w:cs="宋体"/>
      <w:b/>
      <w:bCs/>
      <w:color w:val="3A9C9A"/>
      <w:kern w:val="0"/>
      <w:sz w:val="20"/>
      <w:szCs w:val="20"/>
    </w:rPr>
  </w:style>
  <w:style w:type="paragraph" w:customStyle="1" w:styleId="tuhuang">
    <w:name w:val="tuhuang"/>
    <w:basedOn w:val="a"/>
    <w:rsid w:val="00696DD0"/>
    <w:pPr>
      <w:widowControl/>
      <w:spacing w:before="100" w:beforeAutospacing="1" w:after="100" w:afterAutospacing="1"/>
      <w:jc w:val="left"/>
    </w:pPr>
    <w:rPr>
      <w:rFonts w:ascii="宋体" w:eastAsia="宋体" w:hAnsi="宋体" w:cs="宋体"/>
      <w:b/>
      <w:bCs/>
      <w:color w:val="4A3718"/>
      <w:kern w:val="0"/>
      <w:sz w:val="17"/>
      <w:szCs w:val="17"/>
    </w:rPr>
  </w:style>
  <w:style w:type="paragraph" w:customStyle="1" w:styleId="purple">
    <w:name w:val="purple"/>
    <w:basedOn w:val="a"/>
    <w:rsid w:val="00696DD0"/>
    <w:pPr>
      <w:widowControl/>
      <w:spacing w:before="100" w:beforeAutospacing="1" w:after="100" w:afterAutospacing="1"/>
      <w:jc w:val="left"/>
    </w:pPr>
    <w:rPr>
      <w:rFonts w:ascii="宋体" w:eastAsia="宋体" w:hAnsi="宋体" w:cs="宋体"/>
      <w:color w:val="9E4CB0"/>
      <w:kern w:val="0"/>
      <w:szCs w:val="21"/>
    </w:rPr>
  </w:style>
  <w:style w:type="paragraph" w:customStyle="1" w:styleId="searchpanel">
    <w:name w:val="searchpanel"/>
    <w:basedOn w:val="a"/>
    <w:rsid w:val="00696DD0"/>
    <w:pPr>
      <w:widowControl/>
      <w:spacing w:before="100" w:beforeAutospacing="1" w:after="100" w:afterAutospacing="1"/>
      <w:jc w:val="center"/>
    </w:pPr>
    <w:rPr>
      <w:rFonts w:ascii="宋体" w:eastAsia="宋体" w:hAnsi="宋体" w:cs="宋体"/>
      <w:kern w:val="0"/>
      <w:sz w:val="24"/>
      <w:szCs w:val="24"/>
    </w:rPr>
  </w:style>
  <w:style w:type="paragraph" w:customStyle="1" w:styleId="shnuhead">
    <w:name w:val="shnuhead"/>
    <w:basedOn w:val="a"/>
    <w:rsid w:val="00696DD0"/>
    <w:pPr>
      <w:widowControl/>
      <w:spacing w:before="100" w:beforeAutospacing="1" w:after="100" w:afterAutospacing="1"/>
      <w:jc w:val="left"/>
    </w:pPr>
    <w:rPr>
      <w:rFonts w:ascii="宋体" w:eastAsia="宋体" w:hAnsi="宋体" w:cs="宋体"/>
      <w:b/>
      <w:bCs/>
      <w:kern w:val="0"/>
      <w:sz w:val="30"/>
      <w:szCs w:val="30"/>
    </w:rPr>
  </w:style>
  <w:style w:type="paragraph" w:customStyle="1" w:styleId="shnudate">
    <w:name w:val="shnudate"/>
    <w:basedOn w:val="a"/>
    <w:rsid w:val="00696DD0"/>
    <w:pPr>
      <w:widowControl/>
      <w:spacing w:before="100" w:beforeAutospacing="1" w:after="100" w:afterAutospacing="1"/>
      <w:jc w:val="left"/>
    </w:pPr>
    <w:rPr>
      <w:rFonts w:ascii="宋体" w:eastAsia="宋体" w:hAnsi="宋体" w:cs="宋体"/>
      <w:color w:val="006600"/>
      <w:kern w:val="0"/>
      <w:sz w:val="18"/>
      <w:szCs w:val="18"/>
    </w:rPr>
  </w:style>
  <w:style w:type="paragraph" w:customStyle="1" w:styleId="shnucontent">
    <w:name w:val="shnucontent"/>
    <w:basedOn w:val="a"/>
    <w:rsid w:val="00696DD0"/>
    <w:pPr>
      <w:widowControl/>
      <w:spacing w:before="100" w:beforeAutospacing="1" w:after="100" w:afterAutospacing="1"/>
      <w:jc w:val="left"/>
    </w:pPr>
    <w:rPr>
      <w:rFonts w:ascii="宋体" w:eastAsia="宋体" w:hAnsi="宋体" w:cs="宋体"/>
      <w:color w:val="000000"/>
      <w:kern w:val="0"/>
      <w:szCs w:val="21"/>
    </w:rPr>
  </w:style>
  <w:style w:type="paragraph" w:customStyle="1" w:styleId="shnuen">
    <w:name w:val="shnuen"/>
    <w:basedOn w:val="a"/>
    <w:rsid w:val="00696DD0"/>
    <w:pPr>
      <w:widowControl/>
      <w:spacing w:before="100" w:beforeAutospacing="1" w:after="100" w:afterAutospacing="1"/>
      <w:jc w:val="left"/>
    </w:pPr>
    <w:rPr>
      <w:rFonts w:ascii="宋体" w:eastAsia="宋体" w:hAnsi="宋体" w:cs="宋体"/>
      <w:color w:val="559400"/>
      <w:kern w:val="0"/>
      <w:sz w:val="18"/>
      <w:szCs w:val="18"/>
    </w:rPr>
  </w:style>
  <w:style w:type="paragraph" w:customStyle="1" w:styleId="morearticleslink">
    <w:name w:val="morearticleslink"/>
    <w:basedOn w:val="a"/>
    <w:rsid w:val="00696DD0"/>
    <w:pPr>
      <w:widowControl/>
      <w:spacing w:before="100" w:beforeAutospacing="1" w:after="100" w:afterAutospacing="1"/>
      <w:jc w:val="right"/>
    </w:pPr>
    <w:rPr>
      <w:rFonts w:ascii="宋体" w:eastAsia="宋体" w:hAnsi="宋体" w:cs="宋体"/>
      <w:b/>
      <w:bCs/>
      <w:kern w:val="0"/>
      <w:sz w:val="24"/>
      <w:szCs w:val="24"/>
    </w:rPr>
  </w:style>
  <w:style w:type="paragraph" w:customStyle="1" w:styleId="commentslink">
    <w:name w:val="commentslink"/>
    <w:basedOn w:val="a"/>
    <w:rsid w:val="00696DD0"/>
    <w:pPr>
      <w:widowControl/>
      <w:spacing w:before="100" w:beforeAutospacing="1" w:after="100" w:afterAutospacing="1" w:line="450" w:lineRule="atLeast"/>
      <w:jc w:val="left"/>
    </w:pPr>
    <w:rPr>
      <w:rFonts w:ascii="宋体" w:eastAsia="宋体" w:hAnsi="宋体" w:cs="宋体"/>
      <w:kern w:val="0"/>
      <w:sz w:val="28"/>
      <w:szCs w:val="28"/>
    </w:rPr>
  </w:style>
  <w:style w:type="paragraph" w:customStyle="1" w:styleId="commentscontainer">
    <w:name w:val="commentscontainer"/>
    <w:basedOn w:val="a"/>
    <w:rsid w:val="00696DD0"/>
    <w:pPr>
      <w:widowControl/>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ommentitemstyle">
    <w:name w:val="commentitemstyle"/>
    <w:basedOn w:val="a"/>
    <w:rsid w:val="00696DD0"/>
    <w:pPr>
      <w:widowControl/>
      <w:pBdr>
        <w:top w:val="single" w:sz="6" w:space="4" w:color="CCCCCC"/>
        <w:bottom w:val="single" w:sz="6" w:space="4" w:color="CCCCCC"/>
      </w:pBdr>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commentalternatingitemstyle">
    <w:name w:val="commentalternatingitemstyl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commentauthor">
    <w:name w:val="commentauthor"/>
    <w:basedOn w:val="a"/>
    <w:rsid w:val="00696DD0"/>
    <w:pPr>
      <w:widowControl/>
      <w:spacing w:before="100" w:beforeAutospacing="1" w:after="100" w:afterAutospacing="1"/>
      <w:jc w:val="left"/>
    </w:pPr>
    <w:rPr>
      <w:rFonts w:ascii="宋体" w:eastAsia="宋体" w:hAnsi="宋体" w:cs="宋体"/>
      <w:b/>
      <w:bCs/>
      <w:kern w:val="0"/>
      <w:sz w:val="30"/>
      <w:szCs w:val="30"/>
    </w:rPr>
  </w:style>
  <w:style w:type="paragraph" w:customStyle="1" w:styleId="commentdate">
    <w:name w:val="commentdate"/>
    <w:basedOn w:val="a"/>
    <w:rsid w:val="00696DD0"/>
    <w:pPr>
      <w:widowControl/>
      <w:spacing w:before="100" w:beforeAutospacing="1" w:after="100" w:afterAutospacing="1"/>
      <w:jc w:val="left"/>
    </w:pPr>
    <w:rPr>
      <w:rFonts w:ascii="宋体" w:eastAsia="宋体" w:hAnsi="宋体" w:cs="宋体"/>
      <w:color w:val="5F68AD"/>
      <w:kern w:val="0"/>
      <w:sz w:val="19"/>
      <w:szCs w:val="19"/>
    </w:rPr>
  </w:style>
  <w:style w:type="paragraph" w:customStyle="1" w:styleId="reply">
    <w:name w:val="reply"/>
    <w:basedOn w:val="a"/>
    <w:rsid w:val="00696DD0"/>
    <w:pPr>
      <w:widowControl/>
      <w:pBdr>
        <w:top w:val="dashed" w:sz="6" w:space="2" w:color="ADB8BA"/>
        <w:left w:val="dashed" w:sz="6" w:space="2" w:color="ADB8BA"/>
        <w:bottom w:val="dashed" w:sz="6" w:space="2" w:color="ADB8BA"/>
        <w:right w:val="dashed" w:sz="6" w:space="2" w:color="ADB8BA"/>
      </w:pBdr>
      <w:shd w:val="clear" w:color="auto" w:fill="DDE8EA"/>
      <w:spacing w:before="100" w:beforeAutospacing="1" w:after="100" w:afterAutospacing="1"/>
      <w:jc w:val="left"/>
    </w:pPr>
    <w:rPr>
      <w:rFonts w:ascii="宋体" w:eastAsia="宋体" w:hAnsi="宋体" w:cs="宋体"/>
      <w:i/>
      <w:iCs/>
      <w:kern w:val="0"/>
      <w:sz w:val="24"/>
      <w:szCs w:val="24"/>
    </w:rPr>
  </w:style>
  <w:style w:type="paragraph" w:customStyle="1" w:styleId="thumbnail">
    <w:name w:val="thumbnail"/>
    <w:basedOn w:val="a"/>
    <w:rsid w:val="00696DD0"/>
    <w:pPr>
      <w:widowControl/>
      <w:spacing w:after="75"/>
      <w:ind w:left="75" w:right="75"/>
      <w:jc w:val="left"/>
    </w:pPr>
    <w:rPr>
      <w:rFonts w:ascii="宋体" w:eastAsia="宋体" w:hAnsi="宋体" w:cs="宋体"/>
      <w:kern w:val="0"/>
      <w:sz w:val="24"/>
      <w:szCs w:val="24"/>
    </w:rPr>
  </w:style>
  <w:style w:type="paragraph" w:customStyle="1" w:styleId="article">
    <w:name w:val="articl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ublishdateblue">
    <w:name w:val="publishdateblue"/>
    <w:basedOn w:val="a"/>
    <w:rsid w:val="00696DD0"/>
    <w:pPr>
      <w:widowControl/>
      <w:spacing w:before="100" w:beforeAutospacing="1" w:after="100" w:afterAutospacing="1"/>
      <w:jc w:val="left"/>
    </w:pPr>
    <w:rPr>
      <w:rFonts w:ascii="宋体" w:eastAsia="宋体" w:hAnsi="宋体" w:cs="宋体"/>
      <w:color w:val="1E67C5"/>
      <w:kern w:val="0"/>
      <w:sz w:val="17"/>
      <w:szCs w:val="17"/>
    </w:rPr>
  </w:style>
  <w:style w:type="paragraph" w:customStyle="1" w:styleId="possplit">
    <w:name w:val="possplit"/>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fbtime">
    <w:name w:val="fbtime"/>
    <w:basedOn w:val="a"/>
    <w:rsid w:val="00696DD0"/>
    <w:pPr>
      <w:widowControl/>
      <w:pBdr>
        <w:top w:val="single" w:sz="12" w:space="0" w:color="CCCCCC"/>
        <w:bottom w:val="single" w:sz="12" w:space="0" w:color="CCCCCC"/>
      </w:pBdr>
      <w:spacing w:before="300" w:after="100" w:afterAutospacing="1" w:line="600" w:lineRule="atLeast"/>
      <w:jc w:val="left"/>
    </w:pPr>
    <w:rPr>
      <w:rFonts w:ascii="宋体" w:eastAsia="宋体" w:hAnsi="宋体" w:cs="宋体"/>
      <w:kern w:val="0"/>
      <w:sz w:val="24"/>
      <w:szCs w:val="24"/>
    </w:rPr>
  </w:style>
  <w:style w:type="paragraph" w:customStyle="1" w:styleId="controlpanel">
    <w:name w:val="controlpanel"/>
    <w:basedOn w:val="a"/>
    <w:rsid w:val="00696DD0"/>
    <w:pPr>
      <w:widowControl/>
      <w:pBdr>
        <w:top w:val="single" w:sz="6" w:space="0" w:color="003366"/>
        <w:left w:val="single" w:sz="6" w:space="0" w:color="003366"/>
        <w:bottom w:val="single" w:sz="6" w:space="0" w:color="003366"/>
        <w:right w:val="single" w:sz="6" w:space="0" w:color="003366"/>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agingtable">
    <w:name w:val="pagingtable"/>
    <w:basedOn w:val="a"/>
    <w:rsid w:val="00696DD0"/>
    <w:pPr>
      <w:widowControl/>
      <w:pBdr>
        <w:top w:val="single" w:sz="6" w:space="0" w:color="003366"/>
        <w:left w:val="single" w:sz="6" w:space="0" w:color="003366"/>
        <w:bottom w:val="single" w:sz="6" w:space="0" w:color="003366"/>
        <w:right w:val="single" w:sz="6" w:space="0" w:color="003366"/>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kinobject">
    <w:name w:val="skinobject"/>
    <w:basedOn w:val="a"/>
    <w:rsid w:val="00696DD0"/>
    <w:pPr>
      <w:widowControl/>
      <w:spacing w:before="100" w:beforeAutospacing="1" w:after="100" w:afterAutospacing="1"/>
      <w:jc w:val="left"/>
    </w:pPr>
    <w:rPr>
      <w:rFonts w:ascii="Tahoma" w:eastAsia="宋体" w:hAnsi="Tahoma" w:cs="Tahoma"/>
      <w:b/>
      <w:bCs/>
      <w:color w:val="003366"/>
      <w:kern w:val="0"/>
      <w:sz w:val="17"/>
      <w:szCs w:val="17"/>
    </w:rPr>
  </w:style>
  <w:style w:type="paragraph" w:customStyle="1" w:styleId="language">
    <w:name w:val="language"/>
    <w:basedOn w:val="a"/>
    <w:rsid w:val="00696DD0"/>
    <w:pPr>
      <w:widowControl/>
      <w:jc w:val="left"/>
      <w:textAlignment w:val="center"/>
    </w:pPr>
    <w:rPr>
      <w:rFonts w:ascii="宋体" w:eastAsia="宋体" w:hAnsi="宋体" w:cs="宋体"/>
      <w:kern w:val="0"/>
      <w:sz w:val="24"/>
      <w:szCs w:val="24"/>
    </w:rPr>
  </w:style>
  <w:style w:type="paragraph" w:customStyle="1" w:styleId="head">
    <w:name w:val="head"/>
    <w:basedOn w:val="a"/>
    <w:rsid w:val="00696DD0"/>
    <w:pPr>
      <w:widowControl/>
      <w:spacing w:before="100" w:beforeAutospacing="1" w:after="100" w:afterAutospacing="1" w:line="825" w:lineRule="atLeast"/>
      <w:jc w:val="left"/>
    </w:pPr>
    <w:rPr>
      <w:rFonts w:ascii="Tahoma" w:eastAsia="宋体" w:hAnsi="Tahoma" w:cs="Tahoma"/>
      <w:color w:val="333333"/>
      <w:kern w:val="0"/>
      <w:sz w:val="30"/>
      <w:szCs w:val="30"/>
    </w:rPr>
  </w:style>
  <w:style w:type="paragraph" w:customStyle="1" w:styleId="subhead">
    <w:name w:val="subhead"/>
    <w:basedOn w:val="a"/>
    <w:rsid w:val="00696DD0"/>
    <w:pPr>
      <w:widowControl/>
      <w:spacing w:before="100" w:beforeAutospacing="1" w:after="100" w:afterAutospacing="1"/>
      <w:jc w:val="left"/>
    </w:pPr>
    <w:rPr>
      <w:rFonts w:ascii="Tahoma" w:eastAsia="宋体" w:hAnsi="Tahoma" w:cs="Tahoma"/>
      <w:b/>
      <w:bCs/>
      <w:color w:val="003366"/>
      <w:kern w:val="0"/>
      <w:sz w:val="17"/>
      <w:szCs w:val="17"/>
    </w:rPr>
  </w:style>
  <w:style w:type="paragraph" w:customStyle="1" w:styleId="subsubhead">
    <w:name w:val="subsubhead"/>
    <w:basedOn w:val="a"/>
    <w:rsid w:val="00696DD0"/>
    <w:pPr>
      <w:widowControl/>
      <w:spacing w:before="100" w:beforeAutospacing="1" w:after="100" w:afterAutospacing="1"/>
      <w:jc w:val="left"/>
    </w:pPr>
    <w:rPr>
      <w:rFonts w:ascii="Tahoma" w:eastAsia="宋体" w:hAnsi="Tahoma" w:cs="Tahoma"/>
      <w:b/>
      <w:bCs/>
      <w:color w:val="000000"/>
      <w:kern w:val="0"/>
      <w:sz w:val="17"/>
      <w:szCs w:val="17"/>
    </w:rPr>
  </w:style>
  <w:style w:type="paragraph" w:customStyle="1" w:styleId="normal">
    <w:name w:val="normal"/>
    <w:basedOn w:val="a"/>
    <w:rsid w:val="00696DD0"/>
    <w:pPr>
      <w:widowControl/>
      <w:spacing w:before="100" w:beforeAutospacing="1" w:after="100" w:afterAutospacing="1"/>
      <w:jc w:val="left"/>
    </w:pPr>
    <w:rPr>
      <w:rFonts w:ascii="Tahoma" w:eastAsia="宋体" w:hAnsi="Tahoma" w:cs="Tahoma"/>
      <w:kern w:val="0"/>
      <w:sz w:val="17"/>
      <w:szCs w:val="17"/>
    </w:rPr>
  </w:style>
  <w:style w:type="paragraph" w:customStyle="1" w:styleId="normaldisabled">
    <w:name w:val="normaldisabled"/>
    <w:basedOn w:val="a"/>
    <w:rsid w:val="00696DD0"/>
    <w:pPr>
      <w:widowControl/>
      <w:spacing w:before="100" w:beforeAutospacing="1" w:after="100" w:afterAutospacing="1"/>
      <w:jc w:val="left"/>
    </w:pPr>
    <w:rPr>
      <w:rFonts w:ascii="Tahoma" w:eastAsia="宋体" w:hAnsi="Tahoma" w:cs="Tahoma"/>
      <w:color w:val="C0C0C0"/>
      <w:kern w:val="0"/>
      <w:sz w:val="17"/>
      <w:szCs w:val="17"/>
    </w:rPr>
  </w:style>
  <w:style w:type="paragraph" w:customStyle="1" w:styleId="normalbold">
    <w:name w:val="normalbold"/>
    <w:basedOn w:val="a"/>
    <w:rsid w:val="00696DD0"/>
    <w:pPr>
      <w:widowControl/>
      <w:spacing w:before="100" w:beforeAutospacing="1" w:after="100" w:afterAutospacing="1"/>
      <w:jc w:val="left"/>
    </w:pPr>
    <w:rPr>
      <w:rFonts w:ascii="Tahoma" w:eastAsia="宋体" w:hAnsi="Tahoma" w:cs="Tahoma"/>
      <w:b/>
      <w:bCs/>
      <w:kern w:val="0"/>
      <w:sz w:val="17"/>
      <w:szCs w:val="17"/>
    </w:rPr>
  </w:style>
  <w:style w:type="paragraph" w:customStyle="1" w:styleId="normalred">
    <w:name w:val="normalred"/>
    <w:basedOn w:val="a"/>
    <w:rsid w:val="00696DD0"/>
    <w:pPr>
      <w:widowControl/>
      <w:spacing w:before="100" w:beforeAutospacing="1" w:after="100" w:afterAutospacing="1"/>
      <w:jc w:val="left"/>
    </w:pPr>
    <w:rPr>
      <w:rFonts w:ascii="Tahoma" w:eastAsia="宋体" w:hAnsi="Tahoma" w:cs="Tahoma"/>
      <w:b/>
      <w:bCs/>
      <w:color w:val="FF0000"/>
      <w:kern w:val="0"/>
      <w:sz w:val="18"/>
      <w:szCs w:val="18"/>
    </w:rPr>
  </w:style>
  <w:style w:type="paragraph" w:customStyle="1" w:styleId="normaltextbox">
    <w:name w:val="normaltextbox"/>
    <w:basedOn w:val="a"/>
    <w:rsid w:val="00696DD0"/>
    <w:pPr>
      <w:widowControl/>
      <w:spacing w:before="100" w:beforeAutospacing="1" w:after="100" w:afterAutospacing="1"/>
      <w:jc w:val="left"/>
    </w:pPr>
    <w:rPr>
      <w:rFonts w:ascii="Tahoma" w:eastAsia="宋体" w:hAnsi="Tahoma" w:cs="Tahoma"/>
      <w:kern w:val="0"/>
      <w:sz w:val="18"/>
      <w:szCs w:val="18"/>
    </w:rPr>
  </w:style>
  <w:style w:type="paragraph" w:customStyle="1" w:styleId="datagridalternatingitem">
    <w:name w:val="datagrid_alternatingitem"/>
    <w:basedOn w:val="a"/>
    <w:rsid w:val="00696DD0"/>
    <w:pPr>
      <w:widowControl/>
      <w:shd w:val="clear" w:color="auto" w:fill="FFFFFF"/>
      <w:spacing w:before="100" w:beforeAutospacing="1" w:after="100" w:afterAutospacing="1"/>
      <w:jc w:val="left"/>
    </w:pPr>
    <w:rPr>
      <w:rFonts w:ascii="Tahoma" w:eastAsia="宋体" w:hAnsi="Tahoma" w:cs="Tahoma"/>
      <w:color w:val="FF0000"/>
      <w:kern w:val="0"/>
      <w:sz w:val="15"/>
      <w:szCs w:val="15"/>
    </w:rPr>
  </w:style>
  <w:style w:type="paragraph" w:customStyle="1" w:styleId="datagridcontainer">
    <w:name w:val="datagrid_container"/>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datagridfooter">
    <w:name w:val="datagrid_footer"/>
    <w:basedOn w:val="a"/>
    <w:rsid w:val="00696DD0"/>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atagridheader">
    <w:name w:val="datagrid_header"/>
    <w:basedOn w:val="a"/>
    <w:rsid w:val="00696DD0"/>
    <w:pPr>
      <w:widowControl/>
      <w:spacing w:before="100" w:beforeAutospacing="1" w:after="100" w:afterAutospacing="1"/>
      <w:jc w:val="center"/>
    </w:pPr>
    <w:rPr>
      <w:rFonts w:ascii="Tahoma" w:eastAsia="宋体" w:hAnsi="Tahoma" w:cs="Tahoma"/>
      <w:b/>
      <w:bCs/>
      <w:color w:val="000000"/>
      <w:kern w:val="0"/>
      <w:sz w:val="15"/>
      <w:szCs w:val="15"/>
    </w:rPr>
  </w:style>
  <w:style w:type="paragraph" w:customStyle="1" w:styleId="datagriditem">
    <w:name w:val="datagrid_item"/>
    <w:basedOn w:val="a"/>
    <w:rsid w:val="00696DD0"/>
    <w:pPr>
      <w:widowControl/>
      <w:spacing w:before="100" w:beforeAutospacing="1" w:after="100" w:afterAutospacing="1"/>
      <w:jc w:val="left"/>
    </w:pPr>
    <w:rPr>
      <w:rFonts w:ascii="Tahoma" w:eastAsia="宋体" w:hAnsi="Tahoma" w:cs="Tahoma"/>
      <w:color w:val="000000"/>
      <w:kern w:val="0"/>
      <w:sz w:val="15"/>
      <w:szCs w:val="15"/>
    </w:rPr>
  </w:style>
  <w:style w:type="paragraph" w:customStyle="1" w:styleId="datagridselecteditem">
    <w:name w:val="datagrid_selecteditem"/>
    <w:basedOn w:val="a"/>
    <w:rsid w:val="00696DD0"/>
    <w:pPr>
      <w:widowControl/>
      <w:shd w:val="clear" w:color="auto" w:fill="C0C0C0"/>
      <w:spacing w:before="100" w:beforeAutospacing="1" w:after="100" w:afterAutospacing="1"/>
      <w:jc w:val="left"/>
    </w:pPr>
    <w:rPr>
      <w:rFonts w:ascii="Tahoma" w:eastAsia="宋体" w:hAnsi="Tahoma" w:cs="Tahoma"/>
      <w:color w:val="0000FF"/>
      <w:kern w:val="0"/>
      <w:sz w:val="15"/>
      <w:szCs w:val="15"/>
    </w:rPr>
  </w:style>
  <w:style w:type="paragraph" w:customStyle="1" w:styleId="treemenunode">
    <w:name w:val="treemenu_node"/>
    <w:basedOn w:val="a"/>
    <w:rsid w:val="00696DD0"/>
    <w:pPr>
      <w:widowControl/>
      <w:spacing w:before="100" w:beforeAutospacing="1" w:after="100" w:afterAutospacing="1"/>
      <w:jc w:val="left"/>
    </w:pPr>
    <w:rPr>
      <w:rFonts w:ascii="Tahoma" w:eastAsia="宋体" w:hAnsi="Tahoma" w:cs="Tahoma"/>
      <w:kern w:val="0"/>
      <w:sz w:val="18"/>
      <w:szCs w:val="18"/>
    </w:rPr>
  </w:style>
  <w:style w:type="paragraph" w:customStyle="1" w:styleId="treemenunodeselected">
    <w:name w:val="treemenu_nodeselected"/>
    <w:basedOn w:val="a"/>
    <w:rsid w:val="00696DD0"/>
    <w:pPr>
      <w:widowControl/>
      <w:shd w:val="clear" w:color="auto" w:fill="DCDCDC"/>
      <w:spacing w:before="100" w:beforeAutospacing="1" w:after="100" w:afterAutospacing="1"/>
      <w:jc w:val="left"/>
    </w:pPr>
    <w:rPr>
      <w:rFonts w:ascii="Tahoma" w:eastAsia="宋体" w:hAnsi="Tahoma" w:cs="Tahoma"/>
      <w:kern w:val="0"/>
      <w:sz w:val="18"/>
      <w:szCs w:val="18"/>
    </w:rPr>
  </w:style>
  <w:style w:type="paragraph" w:customStyle="1" w:styleId="filemanager">
    <w:name w:val="filemanager"/>
    <w:basedOn w:val="a"/>
    <w:rsid w:val="00696DD0"/>
    <w:pPr>
      <w:widowControl/>
      <w:pBdr>
        <w:top w:val="single" w:sz="6" w:space="0" w:color="000000"/>
        <w:left w:val="single" w:sz="6" w:space="0" w:color="000000"/>
        <w:bottom w:val="single" w:sz="6" w:space="0" w:color="000000"/>
        <w:righ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filemanagertoolbar">
    <w:name w:val="filemanager_toolbar"/>
    <w:basedOn w:val="a"/>
    <w:rsid w:val="00696DD0"/>
    <w:pPr>
      <w:widowControl/>
      <w:pBdr>
        <w:bottom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filemanagerexplorer">
    <w:name w:val="filemanager_explorer"/>
    <w:basedOn w:val="a"/>
    <w:rsid w:val="00696DD0"/>
    <w:pPr>
      <w:widowControl/>
      <w:pBdr>
        <w:top w:val="single" w:sz="6" w:space="0" w:color="696969"/>
        <w:left w:val="single" w:sz="6" w:space="0" w:color="696969"/>
        <w:bottom w:val="single" w:sz="6" w:space="0" w:color="696969"/>
        <w:right w:val="single" w:sz="6" w:space="0" w:color="696969"/>
      </w:pBdr>
      <w:shd w:val="clear" w:color="auto" w:fill="FFFFFF"/>
      <w:spacing w:before="30" w:after="30"/>
      <w:ind w:left="30" w:right="30"/>
      <w:jc w:val="left"/>
    </w:pPr>
    <w:rPr>
      <w:rFonts w:ascii="宋体" w:eastAsia="宋体" w:hAnsi="宋体" w:cs="宋体"/>
      <w:kern w:val="0"/>
      <w:sz w:val="24"/>
      <w:szCs w:val="24"/>
    </w:rPr>
  </w:style>
  <w:style w:type="paragraph" w:customStyle="1" w:styleId="filemanagerfilelist">
    <w:name w:val="filemanager_filelist"/>
    <w:basedOn w:val="a"/>
    <w:rsid w:val="00696DD0"/>
    <w:pPr>
      <w:widowControl/>
      <w:pBdr>
        <w:top w:val="single" w:sz="6" w:space="0" w:color="696969"/>
        <w:left w:val="single" w:sz="6" w:space="0" w:color="696969"/>
        <w:bottom w:val="single" w:sz="6" w:space="0" w:color="696969"/>
        <w:right w:val="single" w:sz="6" w:space="0" w:color="696969"/>
      </w:pBdr>
      <w:shd w:val="clear" w:color="auto" w:fill="FFFFFF"/>
      <w:spacing w:before="30" w:after="30"/>
      <w:ind w:left="30" w:right="30"/>
      <w:jc w:val="left"/>
    </w:pPr>
    <w:rPr>
      <w:rFonts w:ascii="宋体" w:eastAsia="宋体" w:hAnsi="宋体" w:cs="宋体"/>
      <w:kern w:val="0"/>
      <w:sz w:val="24"/>
      <w:szCs w:val="24"/>
    </w:rPr>
  </w:style>
  <w:style w:type="paragraph" w:customStyle="1" w:styleId="filemanagermessagebox">
    <w:name w:val="filemanager_messagebox"/>
    <w:basedOn w:val="a"/>
    <w:rsid w:val="00696DD0"/>
    <w:pPr>
      <w:widowControl/>
      <w:shd w:val="clear" w:color="auto"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filemanagerheader">
    <w:name w:val="filemanager_header"/>
    <w:basedOn w:val="a"/>
    <w:rsid w:val="00696DD0"/>
    <w:pPr>
      <w:widowControl/>
      <w:pBdr>
        <w:bottom w:val="single" w:sz="6" w:space="0" w:color="696969"/>
      </w:pBdr>
      <w:shd w:val="clear" w:color="auto" w:fill="9EBFF6"/>
      <w:spacing w:before="100" w:beforeAutospacing="1" w:after="100" w:afterAutospacing="1"/>
      <w:jc w:val="left"/>
    </w:pPr>
    <w:rPr>
      <w:rFonts w:ascii="Tahoma" w:eastAsia="宋体" w:hAnsi="Tahoma" w:cs="Tahoma"/>
      <w:b/>
      <w:bCs/>
      <w:color w:val="E7E7FF"/>
      <w:kern w:val="0"/>
      <w:sz w:val="17"/>
      <w:szCs w:val="17"/>
    </w:rPr>
  </w:style>
  <w:style w:type="paragraph" w:customStyle="1" w:styleId="filemanagerpager">
    <w:name w:val="filemanager_pager"/>
    <w:basedOn w:val="a"/>
    <w:rsid w:val="00696DD0"/>
    <w:pPr>
      <w:widowControl/>
      <w:pBdr>
        <w:top w:val="single" w:sz="6" w:space="0" w:color="696969"/>
      </w:pBdr>
      <w:shd w:val="clear" w:color="auto" w:fill="EEEEEE"/>
      <w:spacing w:before="100" w:beforeAutospacing="1" w:after="100" w:afterAutospacing="1"/>
      <w:jc w:val="left"/>
    </w:pPr>
    <w:rPr>
      <w:rFonts w:ascii="Tahoma" w:eastAsia="宋体" w:hAnsi="Tahoma" w:cs="Tahoma"/>
      <w:b/>
      <w:bCs/>
      <w:kern w:val="0"/>
      <w:sz w:val="17"/>
      <w:szCs w:val="17"/>
    </w:rPr>
  </w:style>
  <w:style w:type="paragraph" w:customStyle="1" w:styleId="filemanagerstatusbar">
    <w:name w:val="filemanager_statusbar"/>
    <w:basedOn w:val="a"/>
    <w:rsid w:val="00696DD0"/>
    <w:pPr>
      <w:widowControl/>
      <w:shd w:val="clear" w:color="auto" w:fill="DEDFDE"/>
      <w:spacing w:before="30" w:after="30"/>
      <w:ind w:left="30" w:right="30"/>
      <w:jc w:val="left"/>
    </w:pPr>
    <w:rPr>
      <w:rFonts w:ascii="Tahoma" w:eastAsia="宋体" w:hAnsi="Tahoma" w:cs="Tahoma"/>
      <w:kern w:val="0"/>
      <w:sz w:val="17"/>
      <w:szCs w:val="17"/>
    </w:rPr>
  </w:style>
  <w:style w:type="paragraph" w:customStyle="1" w:styleId="filemanageritem">
    <w:name w:val="filemanager_item"/>
    <w:basedOn w:val="a"/>
    <w:rsid w:val="00696DD0"/>
    <w:pPr>
      <w:widowControl/>
      <w:pBdr>
        <w:top w:val="dashed" w:sz="6" w:space="0" w:color="000000"/>
        <w:bottom w:val="dashed" w:sz="6" w:space="0" w:color="000000"/>
      </w:pBdr>
      <w:shd w:val="clear" w:color="auto" w:fill="F8F8F8"/>
      <w:spacing w:before="100" w:beforeAutospacing="1" w:after="100" w:afterAutospacing="1"/>
      <w:jc w:val="left"/>
    </w:pPr>
    <w:rPr>
      <w:rFonts w:ascii="Tahoma" w:eastAsia="宋体" w:hAnsi="Tahoma" w:cs="Tahoma"/>
      <w:color w:val="000000"/>
      <w:kern w:val="0"/>
      <w:sz w:val="17"/>
      <w:szCs w:val="17"/>
    </w:rPr>
  </w:style>
  <w:style w:type="paragraph" w:customStyle="1" w:styleId="filemanageraltitem">
    <w:name w:val="filemanager_altitem"/>
    <w:basedOn w:val="a"/>
    <w:rsid w:val="00696DD0"/>
    <w:pPr>
      <w:widowControl/>
      <w:shd w:val="clear" w:color="auto" w:fill="EEEEEE"/>
      <w:spacing w:before="100" w:beforeAutospacing="1" w:after="100" w:afterAutospacing="1"/>
      <w:jc w:val="left"/>
    </w:pPr>
    <w:rPr>
      <w:rFonts w:ascii="Tahoma" w:eastAsia="宋体" w:hAnsi="Tahoma" w:cs="Tahoma"/>
      <w:color w:val="000000"/>
      <w:kern w:val="0"/>
      <w:sz w:val="17"/>
      <w:szCs w:val="17"/>
    </w:rPr>
  </w:style>
  <w:style w:type="paragraph" w:customStyle="1" w:styleId="filemanagerselitem">
    <w:name w:val="filemanager_selitem"/>
    <w:basedOn w:val="a"/>
    <w:rsid w:val="00696DD0"/>
    <w:pPr>
      <w:widowControl/>
      <w:shd w:val="clear" w:color="auto" w:fill="99FFFF"/>
      <w:spacing w:before="100" w:beforeAutospacing="1" w:after="100" w:afterAutospacing="1"/>
      <w:jc w:val="left"/>
    </w:pPr>
    <w:rPr>
      <w:rFonts w:ascii="Tahoma" w:eastAsia="宋体" w:hAnsi="Tahoma" w:cs="Tahoma"/>
      <w:b/>
      <w:bCs/>
      <w:color w:val="FFFFFF"/>
      <w:kern w:val="0"/>
      <w:sz w:val="17"/>
      <w:szCs w:val="17"/>
    </w:rPr>
  </w:style>
  <w:style w:type="paragraph" w:customStyle="1" w:styleId="filemanagertreenode">
    <w:name w:val="filemanagertreenode"/>
    <w:basedOn w:val="a"/>
    <w:rsid w:val="00696DD0"/>
    <w:pPr>
      <w:widowControl/>
      <w:spacing w:before="100" w:beforeAutospacing="1" w:after="100" w:afterAutospacing="1"/>
      <w:jc w:val="left"/>
    </w:pPr>
    <w:rPr>
      <w:rFonts w:ascii="Tahoma" w:eastAsia="宋体" w:hAnsi="Tahoma" w:cs="Tahoma"/>
      <w:kern w:val="0"/>
      <w:sz w:val="17"/>
      <w:szCs w:val="17"/>
    </w:rPr>
  </w:style>
  <w:style w:type="paragraph" w:customStyle="1" w:styleId="filemanagertreenodeselected">
    <w:name w:val="filemanagertreenodeselected"/>
    <w:basedOn w:val="a"/>
    <w:rsid w:val="00696DD0"/>
    <w:pPr>
      <w:widowControl/>
      <w:shd w:val="clear" w:color="auto" w:fill="DCDCDC"/>
      <w:spacing w:before="100" w:beforeAutospacing="1" w:after="100" w:afterAutospacing="1"/>
      <w:jc w:val="left"/>
    </w:pPr>
    <w:rPr>
      <w:rFonts w:ascii="Tahoma" w:eastAsia="宋体" w:hAnsi="Tahoma" w:cs="Tahoma"/>
      <w:kern w:val="0"/>
      <w:sz w:val="17"/>
      <w:szCs w:val="17"/>
    </w:rPr>
  </w:style>
  <w:style w:type="paragraph" w:customStyle="1" w:styleId="wizard">
    <w:name w:val="wizard"/>
    <w:basedOn w:val="a"/>
    <w:rsid w:val="00696DD0"/>
    <w:pPr>
      <w:widowControl/>
      <w:pBdr>
        <w:top w:val="single" w:sz="6" w:space="0" w:color="000000"/>
        <w:left w:val="single" w:sz="6" w:space="0" w:color="000000"/>
        <w:bottom w:val="single" w:sz="6" w:space="0" w:color="000000"/>
        <w:righ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wizardbutton">
    <w:name w:val="wizardbutton"/>
    <w:basedOn w:val="a"/>
    <w:rsid w:val="00696DD0"/>
    <w:pPr>
      <w:widowControl/>
      <w:pBdr>
        <w:top w:val="single" w:sz="6" w:space="2" w:color="696969"/>
        <w:left w:val="single" w:sz="6" w:space="2" w:color="696969"/>
        <w:bottom w:val="single" w:sz="6" w:space="2" w:color="696969"/>
        <w:right w:val="single" w:sz="6" w:space="2" w:color="696969"/>
      </w:pBdr>
      <w:shd w:val="clear" w:color="auto" w:fill="DCDCDC"/>
      <w:spacing w:before="100" w:beforeAutospacing="1" w:after="100" w:afterAutospacing="1"/>
      <w:jc w:val="left"/>
    </w:pPr>
    <w:rPr>
      <w:rFonts w:ascii="宋体" w:eastAsia="宋体" w:hAnsi="宋体" w:cs="宋体"/>
      <w:kern w:val="0"/>
      <w:sz w:val="24"/>
      <w:szCs w:val="24"/>
    </w:rPr>
  </w:style>
  <w:style w:type="paragraph" w:customStyle="1" w:styleId="wizardheader">
    <w:name w:val="wizardheader"/>
    <w:basedOn w:val="a"/>
    <w:rsid w:val="00696DD0"/>
    <w:pPr>
      <w:widowControl/>
      <w:pBdr>
        <w:bottom w:val="single" w:sz="6" w:space="0" w:color="000000"/>
      </w:pBdr>
      <w:shd w:val="clear" w:color="auto" w:fill="FFFFCC"/>
      <w:spacing w:before="100" w:beforeAutospacing="1" w:after="100" w:afterAutospacing="1"/>
      <w:jc w:val="left"/>
    </w:pPr>
    <w:rPr>
      <w:rFonts w:ascii="宋体" w:eastAsia="宋体" w:hAnsi="宋体" w:cs="宋体"/>
      <w:kern w:val="0"/>
      <w:sz w:val="24"/>
      <w:szCs w:val="24"/>
    </w:rPr>
  </w:style>
  <w:style w:type="paragraph" w:customStyle="1" w:styleId="wizardfooter">
    <w:name w:val="wizardfooter"/>
    <w:basedOn w:val="a"/>
    <w:rsid w:val="00696DD0"/>
    <w:pPr>
      <w:widowControl/>
      <w:pBdr>
        <w:top w:val="single" w:sz="6" w:space="0" w:color="000000"/>
      </w:pBdr>
      <w:shd w:val="clear" w:color="auto" w:fill="CCFFCC"/>
      <w:spacing w:before="100" w:beforeAutospacing="1" w:after="100" w:afterAutospacing="1"/>
      <w:jc w:val="right"/>
    </w:pPr>
    <w:rPr>
      <w:rFonts w:ascii="宋体" w:eastAsia="宋体" w:hAnsi="宋体" w:cs="宋体"/>
      <w:kern w:val="0"/>
      <w:sz w:val="24"/>
      <w:szCs w:val="24"/>
    </w:rPr>
  </w:style>
  <w:style w:type="paragraph" w:customStyle="1" w:styleId="wizardbody">
    <w:name w:val="wizardbody"/>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wizardhelp">
    <w:name w:val="wizardhelp"/>
    <w:basedOn w:val="a"/>
    <w:rsid w:val="00696DD0"/>
    <w:pPr>
      <w:widowControl/>
      <w:pBdr>
        <w:left w:val="single" w:sz="6" w:space="4" w:color="000000"/>
      </w:pBdr>
      <w:shd w:val="clear" w:color="auto" w:fill="CCFFFF"/>
      <w:spacing w:before="100" w:beforeAutospacing="1" w:after="100" w:afterAutospacing="1"/>
      <w:jc w:val="left"/>
    </w:pPr>
    <w:rPr>
      <w:rFonts w:ascii="宋体" w:eastAsia="宋体" w:hAnsi="宋体" w:cs="宋体"/>
      <w:kern w:val="0"/>
      <w:sz w:val="18"/>
      <w:szCs w:val="18"/>
    </w:rPr>
  </w:style>
  <w:style w:type="paragraph" w:customStyle="1" w:styleId="wizardhelptext">
    <w:name w:val="wizardhelptext"/>
    <w:basedOn w:val="a"/>
    <w:rsid w:val="00696DD0"/>
    <w:pPr>
      <w:widowControl/>
      <w:spacing w:before="100" w:beforeAutospacing="1" w:after="100" w:afterAutospacing="1"/>
      <w:jc w:val="left"/>
    </w:pPr>
    <w:rPr>
      <w:rFonts w:ascii="Tahoma" w:eastAsia="宋体" w:hAnsi="Tahoma" w:cs="Tahoma"/>
      <w:color w:val="000000"/>
      <w:kern w:val="0"/>
      <w:sz w:val="16"/>
      <w:szCs w:val="16"/>
    </w:rPr>
  </w:style>
  <w:style w:type="paragraph" w:customStyle="1" w:styleId="wizardtext">
    <w:name w:val="wizardtext"/>
    <w:basedOn w:val="a"/>
    <w:rsid w:val="00696DD0"/>
    <w:pPr>
      <w:widowControl/>
      <w:spacing w:before="100" w:beforeAutospacing="1" w:after="100" w:afterAutospacing="1"/>
      <w:jc w:val="left"/>
    </w:pPr>
    <w:rPr>
      <w:rFonts w:ascii="Tahoma" w:eastAsia="宋体" w:hAnsi="Tahoma" w:cs="Tahoma"/>
      <w:color w:val="000000"/>
      <w:kern w:val="0"/>
      <w:sz w:val="18"/>
      <w:szCs w:val="18"/>
    </w:rPr>
  </w:style>
  <w:style w:type="paragraph" w:customStyle="1" w:styleId="help">
    <w:name w:val="help"/>
    <w:basedOn w:val="a"/>
    <w:rsid w:val="00696DD0"/>
    <w:pPr>
      <w:widowControl/>
      <w:pBdr>
        <w:top w:val="single" w:sz="6" w:space="2" w:color="000000"/>
        <w:left w:val="single" w:sz="6" w:space="2" w:color="000000"/>
        <w:bottom w:val="single" w:sz="6" w:space="2" w:color="000000"/>
        <w:right w:val="single" w:sz="6" w:space="2" w:color="000000"/>
      </w:pBdr>
      <w:shd w:val="clear" w:color="auto" w:fill="FFFF99"/>
      <w:spacing w:before="100" w:beforeAutospacing="1" w:after="100" w:afterAutospacing="1"/>
      <w:jc w:val="left"/>
    </w:pPr>
    <w:rPr>
      <w:rFonts w:ascii="Tahoma" w:eastAsia="宋体" w:hAnsi="Tahoma" w:cs="Tahoma"/>
      <w:color w:val="000000"/>
      <w:kern w:val="0"/>
      <w:sz w:val="17"/>
      <w:szCs w:val="17"/>
    </w:rPr>
  </w:style>
  <w:style w:type="paragraph" w:customStyle="1" w:styleId="commandbutton">
    <w:name w:val="commandbutton"/>
    <w:basedOn w:val="a"/>
    <w:rsid w:val="00696DD0"/>
    <w:pPr>
      <w:widowControl/>
      <w:spacing w:before="100" w:beforeAutospacing="1" w:after="100" w:afterAutospacing="1"/>
      <w:jc w:val="left"/>
    </w:pPr>
    <w:rPr>
      <w:rFonts w:ascii="Tahoma" w:eastAsia="宋体" w:hAnsi="Tahoma" w:cs="Tahoma"/>
      <w:kern w:val="0"/>
      <w:sz w:val="17"/>
      <w:szCs w:val="17"/>
    </w:rPr>
  </w:style>
  <w:style w:type="paragraph" w:customStyle="1" w:styleId="standardbutton">
    <w:name w:val="standardbutton"/>
    <w:basedOn w:val="a"/>
    <w:rsid w:val="00696DD0"/>
    <w:pPr>
      <w:widowControl/>
      <w:shd w:val="clear" w:color="auto" w:fill="DDDDDD"/>
      <w:spacing w:before="100" w:beforeAutospacing="1" w:after="100" w:afterAutospacing="1"/>
      <w:jc w:val="left"/>
    </w:pPr>
    <w:rPr>
      <w:rFonts w:ascii="Verdana" w:eastAsia="宋体" w:hAnsi="Verdana" w:cs="宋体"/>
      <w:color w:val="000000"/>
      <w:kern w:val="0"/>
      <w:sz w:val="17"/>
      <w:szCs w:val="17"/>
    </w:rPr>
  </w:style>
  <w:style w:type="paragraph" w:customStyle="1" w:styleId="moduletitlemenucontainer">
    <w:name w:val="moduletitle_menucontainer"/>
    <w:basedOn w:val="a"/>
    <w:rsid w:val="00696DD0"/>
    <w:pPr>
      <w:widowControl/>
      <w:pBdr>
        <w:top w:val="single" w:sz="2" w:space="0" w:color="0000FF"/>
        <w:left w:val="single" w:sz="2" w:space="0" w:color="0000FF"/>
        <w:bottom w:val="single" w:sz="2" w:space="0" w:color="0000FF"/>
        <w:right w:val="single" w:sz="2" w:space="0" w:color="0000FF"/>
      </w:pBdr>
      <w:spacing w:before="100" w:beforeAutospacing="1" w:after="100" w:afterAutospacing="1"/>
      <w:jc w:val="left"/>
    </w:pPr>
    <w:rPr>
      <w:rFonts w:ascii="宋体" w:eastAsia="宋体" w:hAnsi="宋体" w:cs="宋体"/>
      <w:kern w:val="0"/>
      <w:sz w:val="24"/>
      <w:szCs w:val="24"/>
    </w:rPr>
  </w:style>
  <w:style w:type="paragraph" w:customStyle="1" w:styleId="moduletitlemenubar">
    <w:name w:val="moduletitle_menubar"/>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oduletitlemenuitem">
    <w:name w:val="moduletitle_menuitem"/>
    <w:basedOn w:val="a"/>
    <w:rsid w:val="00696DD0"/>
    <w:pPr>
      <w:widowControl/>
      <w:pBdr>
        <w:top w:val="single" w:sz="6" w:space="0" w:color="FFFFFF"/>
        <w:left w:val="single" w:sz="2" w:space="0" w:color="FFFFFF"/>
        <w:bottom w:val="single" w:sz="6" w:space="0" w:color="FFFFFF"/>
        <w:right w:val="single" w:sz="2" w:space="0" w:color="FFFFFF"/>
      </w:pBdr>
      <w:spacing w:before="100" w:beforeAutospacing="1" w:after="100" w:afterAutospacing="1"/>
      <w:jc w:val="left"/>
    </w:pPr>
    <w:rPr>
      <w:rFonts w:ascii="Tahoma" w:eastAsia="宋体" w:hAnsi="Tahoma" w:cs="Tahoma"/>
      <w:b/>
      <w:bCs/>
      <w:color w:val="000000"/>
      <w:kern w:val="0"/>
      <w:sz w:val="18"/>
      <w:szCs w:val="18"/>
    </w:rPr>
  </w:style>
  <w:style w:type="paragraph" w:customStyle="1" w:styleId="moduletitlemenuicon">
    <w:name w:val="moduletitle_menuicon"/>
    <w:basedOn w:val="a"/>
    <w:rsid w:val="00696DD0"/>
    <w:pPr>
      <w:widowControl/>
      <w:pBdr>
        <w:top w:val="single" w:sz="6" w:space="0" w:color="EEEEEE"/>
        <w:left w:val="single" w:sz="6" w:space="0" w:color="EEEEEE"/>
        <w:bottom w:val="single" w:sz="6" w:space="0" w:color="EEEEEE"/>
      </w:pBdr>
      <w:shd w:val="clear" w:color="auto" w:fill="EEEEEE"/>
      <w:spacing w:before="100" w:beforeAutospacing="1" w:after="100" w:afterAutospacing="1"/>
      <w:jc w:val="center"/>
    </w:pPr>
    <w:rPr>
      <w:rFonts w:ascii="宋体" w:eastAsia="宋体" w:hAnsi="宋体" w:cs="宋体"/>
      <w:kern w:val="0"/>
      <w:sz w:val="24"/>
      <w:szCs w:val="24"/>
    </w:rPr>
  </w:style>
  <w:style w:type="paragraph" w:customStyle="1" w:styleId="moduletitlesubmenu">
    <w:name w:val="moduletitle_submenu"/>
    <w:basedOn w:val="a"/>
    <w:rsid w:val="00696DD0"/>
    <w:pPr>
      <w:widowControl/>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oduletitlemenubreak">
    <w:name w:val="moduletitle_menubreak"/>
    <w:basedOn w:val="a"/>
    <w:rsid w:val="00696DD0"/>
    <w:pPr>
      <w:widowControl/>
      <w:pBdr>
        <w:top w:val="single" w:sz="6" w:space="0" w:color="EEEEEE"/>
        <w:left w:val="single" w:sz="2" w:space="0" w:color="EEEEEE"/>
        <w:bottom w:val="single" w:sz="6" w:space="0" w:color="EEEEEE"/>
        <w:right w:val="single" w:sz="2" w:space="0" w:color="EEEEEE"/>
      </w:pBdr>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moduletitlemenuitemsel">
    <w:name w:val="moduletitle_menuitemsel"/>
    <w:basedOn w:val="a"/>
    <w:rsid w:val="00696DD0"/>
    <w:pPr>
      <w:widowControl/>
      <w:shd w:val="clear" w:color="auto" w:fill="C1D2EE"/>
      <w:spacing w:before="100" w:beforeAutospacing="1" w:after="100" w:afterAutospacing="1"/>
      <w:jc w:val="left"/>
    </w:pPr>
    <w:rPr>
      <w:rFonts w:ascii="Tahoma" w:eastAsia="宋体" w:hAnsi="Tahoma" w:cs="Tahoma"/>
      <w:b/>
      <w:bCs/>
      <w:color w:val="000000"/>
      <w:kern w:val="0"/>
      <w:sz w:val="18"/>
      <w:szCs w:val="18"/>
    </w:rPr>
  </w:style>
  <w:style w:type="paragraph" w:customStyle="1" w:styleId="moduletitlemenuarrow">
    <w:name w:val="moduletitle_menuarrow"/>
    <w:basedOn w:val="a"/>
    <w:rsid w:val="00696DD0"/>
    <w:pPr>
      <w:widowControl/>
      <w:pBdr>
        <w:top w:val="single" w:sz="2" w:space="0" w:color="FFFFFF"/>
        <w:bottom w:val="single" w:sz="6" w:space="0" w:color="FFFFFF"/>
        <w:right w:val="single" w:sz="6" w:space="0" w:color="FFFFFF"/>
      </w:pBdr>
      <w:spacing w:before="100" w:beforeAutospacing="1" w:after="100" w:afterAutospacing="1"/>
      <w:jc w:val="left"/>
    </w:pPr>
    <w:rPr>
      <w:rFonts w:ascii="Webdings" w:eastAsia="宋体" w:hAnsi="Webdings" w:cs="宋体"/>
      <w:kern w:val="0"/>
      <w:sz w:val="20"/>
      <w:szCs w:val="20"/>
    </w:rPr>
  </w:style>
  <w:style w:type="paragraph" w:customStyle="1" w:styleId="moduletitlerootmenuarrow">
    <w:name w:val="moduletitle_rootmenuarrow"/>
    <w:basedOn w:val="a"/>
    <w:rsid w:val="00696DD0"/>
    <w:pPr>
      <w:widowControl/>
      <w:spacing w:before="100" w:beforeAutospacing="1" w:after="100" w:afterAutospacing="1"/>
      <w:jc w:val="left"/>
    </w:pPr>
    <w:rPr>
      <w:rFonts w:ascii="Webdings" w:eastAsia="宋体" w:hAnsi="Webdings" w:cs="宋体"/>
      <w:kern w:val="0"/>
      <w:sz w:val="20"/>
      <w:szCs w:val="20"/>
    </w:rPr>
  </w:style>
  <w:style w:type="paragraph" w:customStyle="1" w:styleId="mainmenumenucontainer">
    <w:name w:val="mainmenu_menucontainer"/>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ainmenumenubar">
    <w:name w:val="mainmenu_menubar"/>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ainmenumenuitem">
    <w:name w:val="mainmenu_menuitem"/>
    <w:basedOn w:val="a"/>
    <w:rsid w:val="00696DD0"/>
    <w:pPr>
      <w:widowControl/>
      <w:pBdr>
        <w:top w:val="single" w:sz="6" w:space="0" w:color="FFFFFF"/>
        <w:left w:val="single" w:sz="2" w:space="0" w:color="FFFFFF"/>
        <w:bottom w:val="single" w:sz="6" w:space="0" w:color="FFFFFF"/>
        <w:right w:val="single" w:sz="2" w:space="0" w:color="FFFFFF"/>
      </w:pBdr>
      <w:spacing w:before="100" w:beforeAutospacing="1" w:after="100" w:afterAutospacing="1"/>
      <w:jc w:val="left"/>
    </w:pPr>
    <w:rPr>
      <w:rFonts w:ascii="Tahoma" w:eastAsia="宋体" w:hAnsi="Tahoma" w:cs="Tahoma"/>
      <w:b/>
      <w:bCs/>
      <w:color w:val="000000"/>
      <w:kern w:val="0"/>
      <w:sz w:val="18"/>
      <w:szCs w:val="18"/>
    </w:rPr>
  </w:style>
  <w:style w:type="paragraph" w:customStyle="1" w:styleId="mainmenumenuicon">
    <w:name w:val="mainmenu_menuicon"/>
    <w:basedOn w:val="a"/>
    <w:rsid w:val="00696DD0"/>
    <w:pPr>
      <w:widowControl/>
      <w:pBdr>
        <w:top w:val="single" w:sz="6" w:space="0" w:color="EEEEEE"/>
        <w:left w:val="single" w:sz="6" w:space="0" w:color="EEEEEE"/>
        <w:bottom w:val="single" w:sz="6" w:space="0" w:color="EEEEEE"/>
      </w:pBdr>
      <w:shd w:val="clear" w:color="auto" w:fill="EEEEEE"/>
      <w:spacing w:before="100" w:beforeAutospacing="1" w:after="100" w:afterAutospacing="1"/>
      <w:jc w:val="center"/>
    </w:pPr>
    <w:rPr>
      <w:rFonts w:ascii="宋体" w:eastAsia="宋体" w:hAnsi="宋体" w:cs="宋体"/>
      <w:kern w:val="0"/>
      <w:sz w:val="24"/>
      <w:szCs w:val="24"/>
    </w:rPr>
  </w:style>
  <w:style w:type="paragraph" w:customStyle="1" w:styleId="mainmenusubmenu">
    <w:name w:val="mainmenu_submenu"/>
    <w:basedOn w:val="a"/>
    <w:rsid w:val="00696DD0"/>
    <w:pPr>
      <w:widowControl/>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inmenumenubreak">
    <w:name w:val="mainmenu_menubreak"/>
    <w:basedOn w:val="a"/>
    <w:rsid w:val="00696DD0"/>
    <w:pPr>
      <w:widowControl/>
      <w:pBdr>
        <w:top w:val="single" w:sz="6" w:space="0" w:color="EEEEEE"/>
        <w:left w:val="single" w:sz="2" w:space="0" w:color="EEEEEE"/>
        <w:bottom w:val="single" w:sz="6" w:space="0" w:color="EEEEEE"/>
        <w:right w:val="single" w:sz="2" w:space="0" w:color="EEEEEE"/>
      </w:pBdr>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mainmenumenuitemsel">
    <w:name w:val="mainmenu_menuitemsel"/>
    <w:basedOn w:val="a"/>
    <w:rsid w:val="00696DD0"/>
    <w:pPr>
      <w:widowControl/>
      <w:shd w:val="clear" w:color="auto" w:fill="C1D2EE"/>
      <w:spacing w:before="100" w:beforeAutospacing="1" w:after="100" w:afterAutospacing="1"/>
      <w:jc w:val="left"/>
    </w:pPr>
    <w:rPr>
      <w:rFonts w:ascii="Tahoma" w:eastAsia="宋体" w:hAnsi="Tahoma" w:cs="Tahoma"/>
      <w:b/>
      <w:bCs/>
      <w:color w:val="000000"/>
      <w:kern w:val="0"/>
      <w:sz w:val="18"/>
      <w:szCs w:val="18"/>
    </w:rPr>
  </w:style>
  <w:style w:type="paragraph" w:customStyle="1" w:styleId="mainmenumenuarrow">
    <w:name w:val="mainmenu_menuarrow"/>
    <w:basedOn w:val="a"/>
    <w:rsid w:val="00696DD0"/>
    <w:pPr>
      <w:widowControl/>
      <w:pBdr>
        <w:top w:val="single" w:sz="2" w:space="0" w:color="FFFFFF"/>
        <w:bottom w:val="single" w:sz="6" w:space="0" w:color="FFFFFF"/>
        <w:right w:val="single" w:sz="6" w:space="0" w:color="FFFFFF"/>
      </w:pBdr>
      <w:spacing w:before="100" w:beforeAutospacing="1" w:after="100" w:afterAutospacing="1"/>
      <w:jc w:val="left"/>
    </w:pPr>
    <w:rPr>
      <w:rFonts w:ascii="Webdings" w:eastAsia="宋体" w:hAnsi="Webdings" w:cs="宋体"/>
      <w:kern w:val="0"/>
      <w:sz w:val="20"/>
      <w:szCs w:val="20"/>
    </w:rPr>
  </w:style>
  <w:style w:type="paragraph" w:customStyle="1" w:styleId="mainmenurootmenuarrow">
    <w:name w:val="mainmenu_rootmenuarrow"/>
    <w:basedOn w:val="a"/>
    <w:rsid w:val="00696DD0"/>
    <w:pPr>
      <w:widowControl/>
      <w:spacing w:before="100" w:beforeAutospacing="1" w:after="100" w:afterAutospacing="1"/>
      <w:jc w:val="left"/>
    </w:pPr>
    <w:rPr>
      <w:rFonts w:ascii="Webdings" w:eastAsia="宋体" w:hAnsi="Webdings" w:cs="宋体"/>
      <w:kern w:val="0"/>
      <w:sz w:val="20"/>
      <w:szCs w:val="20"/>
    </w:rPr>
  </w:style>
  <w:style w:type="paragraph" w:customStyle="1" w:styleId="headbg">
    <w:name w:val="headbg"/>
    <w:basedOn w:val="a"/>
    <w:rsid w:val="00696DD0"/>
    <w:pPr>
      <w:widowControl/>
      <w:shd w:val="clear" w:color="auto" w:fill="CCCCCC"/>
      <w:spacing w:before="100" w:beforeAutospacing="1" w:after="100" w:afterAutospacing="1"/>
      <w:jc w:val="left"/>
    </w:pPr>
    <w:rPr>
      <w:rFonts w:ascii="宋体" w:eastAsia="宋体" w:hAnsi="宋体" w:cs="宋体"/>
      <w:kern w:val="0"/>
      <w:sz w:val="24"/>
      <w:szCs w:val="24"/>
    </w:rPr>
  </w:style>
  <w:style w:type="paragraph" w:customStyle="1" w:styleId="tabbg">
    <w:name w:val="tabbg"/>
    <w:basedOn w:val="a"/>
    <w:rsid w:val="00696DD0"/>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selectedtab">
    <w:name w:val="selectedtab"/>
    <w:basedOn w:val="a"/>
    <w:rsid w:val="00696DD0"/>
    <w:pPr>
      <w:widowControl/>
      <w:spacing w:before="100" w:beforeAutospacing="1" w:after="100" w:afterAutospacing="1"/>
      <w:jc w:val="left"/>
    </w:pPr>
    <w:rPr>
      <w:rFonts w:ascii="Tahoma" w:eastAsia="宋体" w:hAnsi="Tahoma" w:cs="Tahoma"/>
      <w:b/>
      <w:bCs/>
      <w:color w:val="FFFFFF"/>
      <w:kern w:val="0"/>
      <w:sz w:val="17"/>
      <w:szCs w:val="17"/>
    </w:rPr>
  </w:style>
  <w:style w:type="paragraph" w:customStyle="1" w:styleId="othertabs">
    <w:name w:val="othertabs"/>
    <w:basedOn w:val="a"/>
    <w:rsid w:val="00696DD0"/>
    <w:pPr>
      <w:widowControl/>
      <w:spacing w:before="100" w:beforeAutospacing="1" w:after="100" w:afterAutospacing="1"/>
      <w:jc w:val="left"/>
    </w:pPr>
    <w:rPr>
      <w:rFonts w:ascii="Tahoma" w:eastAsia="宋体" w:hAnsi="Tahoma" w:cs="Tahoma"/>
      <w:b/>
      <w:bCs/>
      <w:color w:val="FFFFFF"/>
      <w:kern w:val="0"/>
      <w:sz w:val="17"/>
      <w:szCs w:val="17"/>
    </w:rPr>
  </w:style>
  <w:style w:type="paragraph" w:customStyle="1" w:styleId="labeledittextclass">
    <w:name w:val="labeledittextclass"/>
    <w:basedOn w:val="a"/>
    <w:rsid w:val="00696DD0"/>
    <w:pPr>
      <w:widowControl/>
      <w:pBdr>
        <w:top w:val="single" w:sz="6" w:space="0" w:color="FF0000"/>
        <w:left w:val="single" w:sz="6" w:space="0" w:color="FF0000"/>
        <w:bottom w:val="single" w:sz="6" w:space="0" w:color="FF0000"/>
        <w:right w:val="single" w:sz="6" w:space="0" w:color="FF0000"/>
      </w:pBdr>
      <w:spacing w:before="100" w:beforeAutospacing="1" w:after="100" w:afterAutospacing="1"/>
      <w:jc w:val="left"/>
    </w:pPr>
    <w:rPr>
      <w:rFonts w:ascii="宋体" w:eastAsia="宋体" w:hAnsi="宋体" w:cs="宋体"/>
      <w:kern w:val="0"/>
      <w:sz w:val="24"/>
      <w:szCs w:val="24"/>
    </w:rPr>
  </w:style>
  <w:style w:type="paragraph" w:customStyle="1" w:styleId="labeleditworkclass">
    <w:name w:val="labeleditworkclass"/>
    <w:basedOn w:val="a"/>
    <w:rsid w:val="00696DD0"/>
    <w:pPr>
      <w:widowControl/>
      <w:pBdr>
        <w:top w:val="single" w:sz="2" w:space="0" w:color="FF0000"/>
        <w:left w:val="single" w:sz="2" w:space="0" w:color="FF0000"/>
        <w:bottom w:val="single" w:sz="2" w:space="0" w:color="FF0000"/>
        <w:right w:val="single" w:sz="2" w:space="0" w:color="FF0000"/>
      </w:pBdr>
      <w:spacing w:before="100" w:beforeAutospacing="1" w:after="100" w:afterAutospacing="1"/>
      <w:jc w:val="left"/>
    </w:pPr>
    <w:rPr>
      <w:rFonts w:ascii="宋体" w:eastAsia="宋体" w:hAnsi="宋体" w:cs="宋体"/>
      <w:kern w:val="0"/>
      <w:sz w:val="24"/>
      <w:szCs w:val="24"/>
    </w:rPr>
  </w:style>
  <w:style w:type="paragraph" w:customStyle="1" w:styleId="suggesttextmenu">
    <w:name w:val="suggesttextmenu"/>
    <w:basedOn w:val="a"/>
    <w:rsid w:val="00696DD0"/>
    <w:pPr>
      <w:widowControl/>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uggestnodeover">
    <w:name w:val="suggestnodeover"/>
    <w:basedOn w:val="a"/>
    <w:rsid w:val="00696DD0"/>
    <w:pPr>
      <w:widowControl/>
      <w:shd w:val="clear" w:color="auto" w:fill="000080"/>
      <w:spacing w:before="100" w:beforeAutospacing="1" w:after="100" w:afterAutospacing="1"/>
      <w:jc w:val="left"/>
    </w:pPr>
    <w:rPr>
      <w:rFonts w:ascii="宋体" w:eastAsia="宋体" w:hAnsi="宋体" w:cs="宋体"/>
      <w:color w:val="FFFFFF"/>
      <w:kern w:val="0"/>
      <w:sz w:val="24"/>
      <w:szCs w:val="24"/>
    </w:rPr>
  </w:style>
  <w:style w:type="paragraph" w:customStyle="1" w:styleId="eipbackimg">
    <w:name w:val="eipbackimg"/>
    <w:basedOn w:val="a"/>
    <w:rsid w:val="00696DD0"/>
    <w:pPr>
      <w:widowControl/>
      <w:pBdr>
        <w:top w:val="single" w:sz="6" w:space="0" w:color="4F839F"/>
        <w:left w:val="single" w:sz="6" w:space="0" w:color="4F839F"/>
        <w:bottom w:val="single" w:sz="6" w:space="0" w:color="4F839F"/>
        <w:right w:val="single" w:sz="6" w:space="0" w:color="4F839F"/>
      </w:pBdr>
      <w:shd w:val="clear" w:color="auto" w:fill="DAE7F2"/>
      <w:spacing w:after="100" w:afterAutospacing="1"/>
      <w:jc w:val="left"/>
    </w:pPr>
    <w:rPr>
      <w:rFonts w:ascii="宋体" w:eastAsia="宋体" w:hAnsi="宋体" w:cs="宋体"/>
      <w:kern w:val="0"/>
      <w:sz w:val="24"/>
      <w:szCs w:val="24"/>
    </w:rPr>
  </w:style>
  <w:style w:type="paragraph" w:customStyle="1" w:styleId="eipbuttonbackimg">
    <w:name w:val="eipbuttonbackimg"/>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eipborderhover">
    <w:name w:val="eipborderhover"/>
    <w:basedOn w:val="a"/>
    <w:rsid w:val="00696DD0"/>
    <w:pPr>
      <w:widowControl/>
      <w:pBdr>
        <w:top w:val="outset" w:sz="6" w:space="0" w:color="auto"/>
        <w:left w:val="outset" w:sz="6" w:space="0" w:color="auto"/>
        <w:bottom w:val="outset" w:sz="6" w:space="0" w:color="auto"/>
        <w:right w:val="outset" w:sz="6" w:space="0" w:color="auto"/>
      </w:pBdr>
      <w:spacing w:before="100" w:beforeAutospacing="1" w:after="100" w:afterAutospacing="1"/>
      <w:jc w:val="left"/>
    </w:pPr>
    <w:rPr>
      <w:rFonts w:ascii="宋体" w:eastAsia="宋体" w:hAnsi="宋体" w:cs="宋体"/>
      <w:kern w:val="0"/>
      <w:sz w:val="24"/>
      <w:szCs w:val="24"/>
    </w:rPr>
  </w:style>
  <w:style w:type="paragraph" w:customStyle="1" w:styleId="dnnemptypane">
    <w:name w:val="dnnemptypan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dnnalignleft">
    <w:name w:val="dnnalignleft"/>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dnnalignright">
    <w:name w:val="dnnalignright"/>
    <w:basedOn w:val="a"/>
    <w:rsid w:val="00696DD0"/>
    <w:pPr>
      <w:widowControl/>
      <w:spacing w:before="100" w:beforeAutospacing="1" w:after="100" w:afterAutospacing="1"/>
      <w:jc w:val="right"/>
    </w:pPr>
    <w:rPr>
      <w:rFonts w:ascii="宋体" w:eastAsia="宋体" w:hAnsi="宋体" w:cs="宋体"/>
      <w:kern w:val="0"/>
      <w:sz w:val="24"/>
      <w:szCs w:val="24"/>
    </w:rPr>
  </w:style>
  <w:style w:type="paragraph" w:customStyle="1" w:styleId="dnnaligncenter">
    <w:name w:val="dnnaligncenter"/>
    <w:basedOn w:val="a"/>
    <w:rsid w:val="00696DD0"/>
    <w:pPr>
      <w:widowControl/>
      <w:spacing w:before="100" w:beforeAutospacing="1" w:after="100" w:afterAutospacing="1"/>
      <w:jc w:val="center"/>
    </w:pPr>
    <w:rPr>
      <w:rFonts w:ascii="宋体" w:eastAsia="宋体" w:hAnsi="宋体" w:cs="宋体"/>
      <w:kern w:val="0"/>
      <w:sz w:val="24"/>
      <w:szCs w:val="24"/>
    </w:rPr>
  </w:style>
  <w:style w:type="paragraph" w:customStyle="1" w:styleId="logintab">
    <w:name w:val="logintab"/>
    <w:basedOn w:val="a"/>
    <w:rsid w:val="00696DD0"/>
    <w:pPr>
      <w:widowControl/>
      <w:pBdr>
        <w:top w:val="single" w:sz="6" w:space="4" w:color="25569A"/>
        <w:left w:val="single" w:sz="6" w:space="4" w:color="25569A"/>
        <w:bottom w:val="single" w:sz="6" w:space="3" w:color="25569A"/>
        <w:right w:val="single" w:sz="6" w:space="4" w:color="25569A"/>
      </w:pBdr>
      <w:spacing w:after="45"/>
      <w:ind w:right="45"/>
      <w:jc w:val="left"/>
    </w:pPr>
    <w:rPr>
      <w:rFonts w:ascii="宋体" w:eastAsia="宋体" w:hAnsi="宋体" w:cs="宋体"/>
      <w:color w:val="FFFFFF"/>
      <w:kern w:val="0"/>
      <w:sz w:val="24"/>
      <w:szCs w:val="24"/>
    </w:rPr>
  </w:style>
  <w:style w:type="paragraph" w:customStyle="1" w:styleId="logintabselected">
    <w:name w:val="logintabselected"/>
    <w:basedOn w:val="a"/>
    <w:rsid w:val="00696DD0"/>
    <w:pPr>
      <w:widowControl/>
      <w:pBdr>
        <w:top w:val="single" w:sz="6" w:space="4" w:color="25569A"/>
        <w:left w:val="single" w:sz="6" w:space="4" w:color="25569A"/>
        <w:bottom w:val="single" w:sz="6" w:space="3" w:color="25569A"/>
        <w:right w:val="single" w:sz="6" w:space="4" w:color="25569A"/>
      </w:pBdr>
      <w:spacing w:after="45"/>
      <w:ind w:right="45"/>
      <w:jc w:val="left"/>
    </w:pPr>
    <w:rPr>
      <w:rFonts w:ascii="宋体" w:eastAsia="宋体" w:hAnsi="宋体" w:cs="宋体"/>
      <w:color w:val="FFFFFF"/>
      <w:kern w:val="0"/>
      <w:sz w:val="24"/>
      <w:szCs w:val="24"/>
    </w:rPr>
  </w:style>
  <w:style w:type="paragraph" w:customStyle="1" w:styleId="logintabhover">
    <w:name w:val="logintabhover"/>
    <w:basedOn w:val="a"/>
    <w:rsid w:val="00696DD0"/>
    <w:pPr>
      <w:widowControl/>
      <w:pBdr>
        <w:top w:val="single" w:sz="6" w:space="4" w:color="CC0000"/>
        <w:left w:val="single" w:sz="6" w:space="4" w:color="CC0000"/>
        <w:bottom w:val="single" w:sz="6" w:space="3" w:color="CC0000"/>
        <w:right w:val="single" w:sz="6" w:space="4" w:color="CC0000"/>
      </w:pBdr>
      <w:spacing w:after="45"/>
      <w:ind w:right="45"/>
      <w:jc w:val="left"/>
    </w:pPr>
    <w:rPr>
      <w:rFonts w:ascii="宋体" w:eastAsia="宋体" w:hAnsi="宋体" w:cs="宋体"/>
      <w:color w:val="555555"/>
      <w:kern w:val="0"/>
      <w:sz w:val="24"/>
      <w:szCs w:val="24"/>
    </w:rPr>
  </w:style>
  <w:style w:type="paragraph" w:customStyle="1" w:styleId="logincontainergroup">
    <w:name w:val="logincontainergroup"/>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dashboardpanel">
    <w:name w:val="dashboardpanel"/>
    <w:basedOn w:val="a"/>
    <w:rsid w:val="00696DD0"/>
    <w:pPr>
      <w:widowControl/>
      <w:spacing w:before="100" w:beforeAutospacing="1" w:after="100" w:afterAutospacing="1"/>
      <w:ind w:left="1800"/>
      <w:jc w:val="left"/>
    </w:pPr>
    <w:rPr>
      <w:rFonts w:ascii="宋体" w:eastAsia="宋体" w:hAnsi="宋体" w:cs="宋体"/>
      <w:kern w:val="0"/>
      <w:sz w:val="24"/>
      <w:szCs w:val="24"/>
    </w:rPr>
  </w:style>
  <w:style w:type="paragraph" w:customStyle="1" w:styleId="dashboardtablealt">
    <w:name w:val="dashboardtablealt"/>
    <w:basedOn w:val="a"/>
    <w:rsid w:val="00696DD0"/>
    <w:pPr>
      <w:widowControl/>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dashboardgrid">
    <w:name w:val="dashboardgrid"/>
    <w:basedOn w:val="a"/>
    <w:rsid w:val="00696DD0"/>
    <w:pPr>
      <w:widowControl/>
      <w:spacing w:before="150" w:after="150"/>
      <w:ind w:left="150" w:right="150"/>
      <w:jc w:val="left"/>
    </w:pPr>
    <w:rPr>
      <w:rFonts w:ascii="宋体" w:eastAsia="宋体" w:hAnsi="宋体" w:cs="宋体"/>
      <w:kern w:val="0"/>
      <w:sz w:val="24"/>
      <w:szCs w:val="24"/>
    </w:rPr>
  </w:style>
  <w:style w:type="paragraph" w:customStyle="1" w:styleId="normallable">
    <w:name w:val="normallable"/>
    <w:basedOn w:val="a"/>
    <w:rsid w:val="00696DD0"/>
    <w:pPr>
      <w:widowControl/>
      <w:spacing w:before="100" w:beforeAutospacing="1" w:after="100" w:afterAutospacing="1"/>
      <w:jc w:val="left"/>
    </w:pPr>
    <w:rPr>
      <w:rFonts w:ascii="宋体" w:eastAsia="宋体" w:hAnsi="宋体" w:cs="宋体"/>
      <w:kern w:val="0"/>
      <w:sz w:val="18"/>
      <w:szCs w:val="18"/>
    </w:rPr>
  </w:style>
  <w:style w:type="paragraph" w:customStyle="1" w:styleId="wparticlelist">
    <w:name w:val="wp_article_list"/>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dnnalignleft2">
    <w:name w:val="dnnalignleft2"/>
    <w:basedOn w:val="a"/>
    <w:rsid w:val="00696DD0"/>
    <w:pPr>
      <w:widowControl/>
      <w:spacing w:before="100" w:beforeAutospacing="1" w:after="100" w:afterAutospacing="1"/>
      <w:jc w:val="center"/>
    </w:pPr>
    <w:rPr>
      <w:rFonts w:ascii="宋体" w:eastAsia="宋体" w:hAnsi="宋体" w:cs="宋体"/>
      <w:kern w:val="0"/>
      <w:sz w:val="24"/>
      <w:szCs w:val="24"/>
    </w:rPr>
  </w:style>
  <w:style w:type="paragraph" w:customStyle="1" w:styleId="chead">
    <w:name w:val="c_head"/>
    <w:basedOn w:val="a"/>
    <w:rsid w:val="00696DD0"/>
    <w:pPr>
      <w:widowControl/>
      <w:spacing w:before="120" w:after="100" w:afterAutospacing="1"/>
      <w:jc w:val="left"/>
    </w:pPr>
    <w:rPr>
      <w:rFonts w:ascii="宋体" w:eastAsia="宋体" w:hAnsi="宋体" w:cs="宋体"/>
      <w:kern w:val="0"/>
      <w:sz w:val="24"/>
      <w:szCs w:val="24"/>
    </w:rPr>
  </w:style>
  <w:style w:type="paragraph" w:customStyle="1" w:styleId="headtitle">
    <w:name w:val="head_title"/>
    <w:basedOn w:val="a"/>
    <w:rsid w:val="00696DD0"/>
    <w:pPr>
      <w:widowControl/>
      <w:jc w:val="left"/>
    </w:pPr>
    <w:rPr>
      <w:rFonts w:ascii="宋体" w:eastAsia="宋体" w:hAnsi="宋体" w:cs="宋体"/>
      <w:kern w:val="0"/>
      <w:sz w:val="24"/>
      <w:szCs w:val="24"/>
    </w:rPr>
  </w:style>
  <w:style w:type="paragraph" w:customStyle="1" w:styleId="titlevis">
    <w:name w:val="title_vis"/>
    <w:basedOn w:val="a"/>
    <w:rsid w:val="00696DD0"/>
    <w:pPr>
      <w:widowControl/>
      <w:jc w:val="left"/>
    </w:pPr>
    <w:rPr>
      <w:rFonts w:ascii="宋体" w:eastAsia="宋体" w:hAnsi="宋体" w:cs="宋体"/>
      <w:kern w:val="0"/>
      <w:sz w:val="24"/>
      <w:szCs w:val="24"/>
    </w:rPr>
  </w:style>
  <w:style w:type="paragraph" w:customStyle="1" w:styleId="ccontent">
    <w:name w:val="c_content"/>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ccontentpane">
    <w:name w:val="c_contentpan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cfooter">
    <w:name w:val="c_footer"/>
    <w:basedOn w:val="a"/>
    <w:rsid w:val="00696DD0"/>
    <w:pPr>
      <w:widowControl/>
      <w:spacing w:before="100" w:beforeAutospacing="1" w:after="300"/>
      <w:jc w:val="right"/>
    </w:pPr>
    <w:rPr>
      <w:rFonts w:ascii="宋体" w:eastAsia="宋体" w:hAnsi="宋体" w:cs="宋体"/>
      <w:kern w:val="0"/>
      <w:sz w:val="24"/>
      <w:szCs w:val="24"/>
    </w:rPr>
  </w:style>
  <w:style w:type="paragraph" w:customStyle="1" w:styleId="wpeditorartimgdescr">
    <w:name w:val="wp_editor_art_img_descr"/>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
    <w:name w:val="p_text_indent_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4">
    <w:name w:val="p_text_indent_4"/>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6">
    <w:name w:val="p_text_indent_6"/>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8">
    <w:name w:val="p_text_indent_8"/>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10">
    <w:name w:val="p_text_indent_10"/>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12">
    <w:name w:val="p_text_indent_1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14">
    <w:name w:val="p_text_indent_14"/>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16">
    <w:name w:val="p_text_indent_16"/>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18">
    <w:name w:val="p_text_indent_18"/>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0">
    <w:name w:val="p_text_indent_20"/>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2">
    <w:name w:val="p_text_indent_2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4">
    <w:name w:val="p_text_indent_24"/>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6">
    <w:name w:val="p_text_indent_26"/>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28">
    <w:name w:val="p_text_indent_28"/>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30">
    <w:name w:val="p_text_indent_30"/>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ptextindent32">
    <w:name w:val="p_text_indent_3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paddingleft-1">
    <w:name w:val="list-paddingleft-1"/>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paddingleft-2">
    <w:name w:val="list-paddingleft-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paddingleft-3">
    <w:name w:val="list-paddingleft-3"/>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item">
    <w:name w:val="list_item"/>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sublisttitle">
    <w:name w:val="sublist_titl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articleindex">
    <w:name w:val="article_index"/>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subcolumn-name">
    <w:name w:val="subcolumn-name"/>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oretext">
    <w:name w:val="moretext"/>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ark">
    <w:name w:val="mark"/>
    <w:basedOn w:val="a"/>
    <w:rsid w:val="00696DD0"/>
    <w:pPr>
      <w:widowControl/>
      <w:spacing w:before="100" w:beforeAutospacing="1" w:after="100" w:afterAutospacing="1"/>
      <w:jc w:val="left"/>
    </w:pPr>
    <w:rPr>
      <w:rFonts w:ascii="宋体" w:eastAsia="宋体" w:hAnsi="宋体" w:cs="宋体"/>
      <w:kern w:val="0"/>
      <w:sz w:val="24"/>
      <w:szCs w:val="24"/>
    </w:rPr>
  </w:style>
  <w:style w:type="character" w:customStyle="1" w:styleId="item-name">
    <w:name w:val="item-name"/>
    <w:basedOn w:val="a0"/>
    <w:rsid w:val="00696DD0"/>
  </w:style>
  <w:style w:type="paragraph" w:customStyle="1" w:styleId="wpeditorartimgdescr1">
    <w:name w:val="wp_editor_art_img_descr1"/>
    <w:basedOn w:val="a"/>
    <w:rsid w:val="00696DD0"/>
    <w:pPr>
      <w:widowControl/>
      <w:spacing w:before="75" w:after="75" w:line="300" w:lineRule="atLeast"/>
      <w:jc w:val="left"/>
    </w:pPr>
    <w:rPr>
      <w:rFonts w:ascii="宋体" w:eastAsia="宋体" w:hAnsi="宋体" w:cs="宋体"/>
      <w:color w:val="666666"/>
      <w:kern w:val="0"/>
      <w:szCs w:val="21"/>
    </w:rPr>
  </w:style>
  <w:style w:type="paragraph" w:customStyle="1" w:styleId="ptextindent21">
    <w:name w:val="p_text_indent_21"/>
    <w:basedOn w:val="a"/>
    <w:rsid w:val="00696DD0"/>
    <w:pPr>
      <w:widowControl/>
      <w:spacing w:before="100" w:beforeAutospacing="1" w:after="100" w:afterAutospacing="1"/>
      <w:ind w:firstLine="480"/>
      <w:jc w:val="left"/>
    </w:pPr>
    <w:rPr>
      <w:rFonts w:ascii="宋体" w:eastAsia="宋体" w:hAnsi="宋体" w:cs="宋体"/>
      <w:kern w:val="0"/>
      <w:sz w:val="24"/>
      <w:szCs w:val="24"/>
    </w:rPr>
  </w:style>
  <w:style w:type="paragraph" w:customStyle="1" w:styleId="ptextindent41">
    <w:name w:val="p_text_indent_41"/>
    <w:basedOn w:val="a"/>
    <w:rsid w:val="00696DD0"/>
    <w:pPr>
      <w:widowControl/>
      <w:spacing w:before="100" w:beforeAutospacing="1" w:after="100" w:afterAutospacing="1"/>
      <w:ind w:firstLine="960"/>
      <w:jc w:val="left"/>
    </w:pPr>
    <w:rPr>
      <w:rFonts w:ascii="宋体" w:eastAsia="宋体" w:hAnsi="宋体" w:cs="宋体"/>
      <w:kern w:val="0"/>
      <w:sz w:val="24"/>
      <w:szCs w:val="24"/>
    </w:rPr>
  </w:style>
  <w:style w:type="paragraph" w:customStyle="1" w:styleId="ptextindent61">
    <w:name w:val="p_text_indent_61"/>
    <w:basedOn w:val="a"/>
    <w:rsid w:val="00696DD0"/>
    <w:pPr>
      <w:widowControl/>
      <w:spacing w:before="100" w:beforeAutospacing="1" w:after="100" w:afterAutospacing="1"/>
      <w:ind w:firstLine="1440"/>
      <w:jc w:val="left"/>
    </w:pPr>
    <w:rPr>
      <w:rFonts w:ascii="宋体" w:eastAsia="宋体" w:hAnsi="宋体" w:cs="宋体"/>
      <w:kern w:val="0"/>
      <w:sz w:val="24"/>
      <w:szCs w:val="24"/>
    </w:rPr>
  </w:style>
  <w:style w:type="paragraph" w:customStyle="1" w:styleId="ptextindent81">
    <w:name w:val="p_text_indent_81"/>
    <w:basedOn w:val="a"/>
    <w:rsid w:val="00696DD0"/>
    <w:pPr>
      <w:widowControl/>
      <w:spacing w:before="100" w:beforeAutospacing="1" w:after="100" w:afterAutospacing="1"/>
      <w:ind w:firstLine="1920"/>
      <w:jc w:val="left"/>
    </w:pPr>
    <w:rPr>
      <w:rFonts w:ascii="宋体" w:eastAsia="宋体" w:hAnsi="宋体" w:cs="宋体"/>
      <w:kern w:val="0"/>
      <w:sz w:val="24"/>
      <w:szCs w:val="24"/>
    </w:rPr>
  </w:style>
  <w:style w:type="paragraph" w:customStyle="1" w:styleId="ptextindent101">
    <w:name w:val="p_text_indent_101"/>
    <w:basedOn w:val="a"/>
    <w:rsid w:val="00696DD0"/>
    <w:pPr>
      <w:widowControl/>
      <w:spacing w:before="100" w:beforeAutospacing="1" w:after="100" w:afterAutospacing="1"/>
      <w:ind w:firstLine="2400"/>
      <w:jc w:val="left"/>
    </w:pPr>
    <w:rPr>
      <w:rFonts w:ascii="宋体" w:eastAsia="宋体" w:hAnsi="宋体" w:cs="宋体"/>
      <w:kern w:val="0"/>
      <w:sz w:val="24"/>
      <w:szCs w:val="24"/>
    </w:rPr>
  </w:style>
  <w:style w:type="paragraph" w:customStyle="1" w:styleId="ptextindent121">
    <w:name w:val="p_text_indent_121"/>
    <w:basedOn w:val="a"/>
    <w:rsid w:val="00696DD0"/>
    <w:pPr>
      <w:widowControl/>
      <w:spacing w:before="100" w:beforeAutospacing="1" w:after="100" w:afterAutospacing="1"/>
      <w:ind w:firstLine="2880"/>
      <w:jc w:val="left"/>
    </w:pPr>
    <w:rPr>
      <w:rFonts w:ascii="宋体" w:eastAsia="宋体" w:hAnsi="宋体" w:cs="宋体"/>
      <w:kern w:val="0"/>
      <w:sz w:val="24"/>
      <w:szCs w:val="24"/>
    </w:rPr>
  </w:style>
  <w:style w:type="paragraph" w:customStyle="1" w:styleId="ptextindent141">
    <w:name w:val="p_text_indent_141"/>
    <w:basedOn w:val="a"/>
    <w:rsid w:val="00696DD0"/>
    <w:pPr>
      <w:widowControl/>
      <w:spacing w:before="100" w:beforeAutospacing="1" w:after="100" w:afterAutospacing="1"/>
      <w:ind w:firstLine="3360"/>
      <w:jc w:val="left"/>
    </w:pPr>
    <w:rPr>
      <w:rFonts w:ascii="宋体" w:eastAsia="宋体" w:hAnsi="宋体" w:cs="宋体"/>
      <w:kern w:val="0"/>
      <w:sz w:val="24"/>
      <w:szCs w:val="24"/>
    </w:rPr>
  </w:style>
  <w:style w:type="paragraph" w:customStyle="1" w:styleId="ptextindent161">
    <w:name w:val="p_text_indent_161"/>
    <w:basedOn w:val="a"/>
    <w:rsid w:val="00696DD0"/>
    <w:pPr>
      <w:widowControl/>
      <w:spacing w:before="100" w:beforeAutospacing="1" w:after="100" w:afterAutospacing="1"/>
      <w:ind w:firstLine="3840"/>
      <w:jc w:val="left"/>
    </w:pPr>
    <w:rPr>
      <w:rFonts w:ascii="宋体" w:eastAsia="宋体" w:hAnsi="宋体" w:cs="宋体"/>
      <w:kern w:val="0"/>
      <w:sz w:val="24"/>
      <w:szCs w:val="24"/>
    </w:rPr>
  </w:style>
  <w:style w:type="paragraph" w:customStyle="1" w:styleId="ptextindent181">
    <w:name w:val="p_text_indent_181"/>
    <w:basedOn w:val="a"/>
    <w:rsid w:val="00696DD0"/>
    <w:pPr>
      <w:widowControl/>
      <w:spacing w:before="100" w:beforeAutospacing="1" w:after="100" w:afterAutospacing="1"/>
      <w:ind w:firstLine="4320"/>
      <w:jc w:val="left"/>
    </w:pPr>
    <w:rPr>
      <w:rFonts w:ascii="宋体" w:eastAsia="宋体" w:hAnsi="宋体" w:cs="宋体"/>
      <w:kern w:val="0"/>
      <w:sz w:val="24"/>
      <w:szCs w:val="24"/>
    </w:rPr>
  </w:style>
  <w:style w:type="paragraph" w:customStyle="1" w:styleId="ptextindent201">
    <w:name w:val="p_text_indent_201"/>
    <w:basedOn w:val="a"/>
    <w:rsid w:val="00696DD0"/>
    <w:pPr>
      <w:widowControl/>
      <w:spacing w:before="100" w:beforeAutospacing="1" w:after="100" w:afterAutospacing="1"/>
      <w:ind w:firstLine="4800"/>
      <w:jc w:val="left"/>
    </w:pPr>
    <w:rPr>
      <w:rFonts w:ascii="宋体" w:eastAsia="宋体" w:hAnsi="宋体" w:cs="宋体"/>
      <w:kern w:val="0"/>
      <w:sz w:val="24"/>
      <w:szCs w:val="24"/>
    </w:rPr>
  </w:style>
  <w:style w:type="paragraph" w:customStyle="1" w:styleId="ptextindent221">
    <w:name w:val="p_text_indent_221"/>
    <w:basedOn w:val="a"/>
    <w:rsid w:val="00696DD0"/>
    <w:pPr>
      <w:widowControl/>
      <w:spacing w:before="100" w:beforeAutospacing="1" w:after="100" w:afterAutospacing="1"/>
      <w:ind w:firstLine="5280"/>
      <w:jc w:val="left"/>
    </w:pPr>
    <w:rPr>
      <w:rFonts w:ascii="宋体" w:eastAsia="宋体" w:hAnsi="宋体" w:cs="宋体"/>
      <w:kern w:val="0"/>
      <w:sz w:val="24"/>
      <w:szCs w:val="24"/>
    </w:rPr>
  </w:style>
  <w:style w:type="paragraph" w:customStyle="1" w:styleId="ptextindent241">
    <w:name w:val="p_text_indent_241"/>
    <w:basedOn w:val="a"/>
    <w:rsid w:val="00696DD0"/>
    <w:pPr>
      <w:widowControl/>
      <w:spacing w:before="100" w:beforeAutospacing="1" w:after="100" w:afterAutospacing="1"/>
      <w:ind w:firstLine="5760"/>
      <w:jc w:val="left"/>
    </w:pPr>
    <w:rPr>
      <w:rFonts w:ascii="宋体" w:eastAsia="宋体" w:hAnsi="宋体" w:cs="宋体"/>
      <w:kern w:val="0"/>
      <w:sz w:val="24"/>
      <w:szCs w:val="24"/>
    </w:rPr>
  </w:style>
  <w:style w:type="paragraph" w:customStyle="1" w:styleId="ptextindent261">
    <w:name w:val="p_text_indent_261"/>
    <w:basedOn w:val="a"/>
    <w:rsid w:val="00696DD0"/>
    <w:pPr>
      <w:widowControl/>
      <w:spacing w:before="100" w:beforeAutospacing="1" w:after="100" w:afterAutospacing="1"/>
      <w:ind w:firstLine="6240"/>
      <w:jc w:val="left"/>
    </w:pPr>
    <w:rPr>
      <w:rFonts w:ascii="宋体" w:eastAsia="宋体" w:hAnsi="宋体" w:cs="宋体"/>
      <w:kern w:val="0"/>
      <w:sz w:val="24"/>
      <w:szCs w:val="24"/>
    </w:rPr>
  </w:style>
  <w:style w:type="paragraph" w:customStyle="1" w:styleId="ptextindent281">
    <w:name w:val="p_text_indent_281"/>
    <w:basedOn w:val="a"/>
    <w:rsid w:val="00696DD0"/>
    <w:pPr>
      <w:widowControl/>
      <w:spacing w:before="100" w:beforeAutospacing="1" w:after="100" w:afterAutospacing="1"/>
      <w:ind w:firstLine="6720"/>
      <w:jc w:val="left"/>
    </w:pPr>
    <w:rPr>
      <w:rFonts w:ascii="宋体" w:eastAsia="宋体" w:hAnsi="宋体" w:cs="宋体"/>
      <w:kern w:val="0"/>
      <w:sz w:val="24"/>
      <w:szCs w:val="24"/>
    </w:rPr>
  </w:style>
  <w:style w:type="paragraph" w:customStyle="1" w:styleId="ptextindent301">
    <w:name w:val="p_text_indent_301"/>
    <w:basedOn w:val="a"/>
    <w:rsid w:val="00696DD0"/>
    <w:pPr>
      <w:widowControl/>
      <w:spacing w:before="100" w:beforeAutospacing="1" w:after="100" w:afterAutospacing="1"/>
      <w:ind w:firstLine="7200"/>
      <w:jc w:val="left"/>
    </w:pPr>
    <w:rPr>
      <w:rFonts w:ascii="宋体" w:eastAsia="宋体" w:hAnsi="宋体" w:cs="宋体"/>
      <w:kern w:val="0"/>
      <w:sz w:val="24"/>
      <w:szCs w:val="24"/>
    </w:rPr>
  </w:style>
  <w:style w:type="paragraph" w:customStyle="1" w:styleId="ptextindent321">
    <w:name w:val="p_text_indent_321"/>
    <w:basedOn w:val="a"/>
    <w:rsid w:val="00696DD0"/>
    <w:pPr>
      <w:widowControl/>
      <w:spacing w:before="100" w:beforeAutospacing="1" w:after="100" w:afterAutospacing="1"/>
      <w:ind w:firstLine="7680"/>
      <w:jc w:val="left"/>
    </w:pPr>
    <w:rPr>
      <w:rFonts w:ascii="宋体" w:eastAsia="宋体" w:hAnsi="宋体" w:cs="宋体"/>
      <w:kern w:val="0"/>
      <w:sz w:val="24"/>
      <w:szCs w:val="24"/>
    </w:rPr>
  </w:style>
  <w:style w:type="paragraph" w:customStyle="1" w:styleId="list-paddingleft-11">
    <w:name w:val="list-paddingleft-11"/>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paddingleft-21">
    <w:name w:val="list-paddingleft-21"/>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list-paddingleft-31">
    <w:name w:val="list-paddingleft-31"/>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articleindex1">
    <w:name w:val="article_index1"/>
    <w:basedOn w:val="a"/>
    <w:rsid w:val="00696DD0"/>
    <w:pPr>
      <w:widowControl/>
      <w:spacing w:before="100" w:beforeAutospacing="1" w:after="100" w:afterAutospacing="1"/>
      <w:jc w:val="left"/>
    </w:pPr>
    <w:rPr>
      <w:rFonts w:ascii="宋体" w:eastAsia="宋体" w:hAnsi="宋体" w:cs="宋体"/>
      <w:vanish/>
      <w:kern w:val="0"/>
      <w:sz w:val="24"/>
      <w:szCs w:val="24"/>
    </w:rPr>
  </w:style>
  <w:style w:type="paragraph" w:customStyle="1" w:styleId="listitem1">
    <w:name w:val="list_item1"/>
    <w:basedOn w:val="a"/>
    <w:rsid w:val="00696DD0"/>
    <w:pPr>
      <w:widowControl/>
      <w:spacing w:before="100" w:beforeAutospacing="1" w:after="100" w:afterAutospacing="1" w:line="300" w:lineRule="atLeast"/>
      <w:jc w:val="left"/>
    </w:pPr>
    <w:rPr>
      <w:rFonts w:ascii="宋体" w:eastAsia="宋体" w:hAnsi="宋体" w:cs="宋体"/>
      <w:kern w:val="0"/>
      <w:sz w:val="24"/>
      <w:szCs w:val="24"/>
    </w:rPr>
  </w:style>
  <w:style w:type="character" w:customStyle="1" w:styleId="item-name1">
    <w:name w:val="item-name1"/>
    <w:basedOn w:val="a0"/>
    <w:rsid w:val="00696DD0"/>
    <w:rPr>
      <w:strike w:val="0"/>
      <w:dstrike w:val="0"/>
      <w:color w:val="FFFFFF"/>
      <w:u w:val="none"/>
      <w:effect w:val="none"/>
    </w:rPr>
  </w:style>
  <w:style w:type="paragraph" w:customStyle="1" w:styleId="articleindex2">
    <w:name w:val="article_index2"/>
    <w:basedOn w:val="a"/>
    <w:rsid w:val="00696DD0"/>
    <w:pPr>
      <w:widowControl/>
      <w:spacing w:before="100" w:beforeAutospacing="1" w:after="100" w:afterAutospacing="1"/>
      <w:jc w:val="left"/>
    </w:pPr>
    <w:rPr>
      <w:rFonts w:ascii="宋体" w:eastAsia="宋体" w:hAnsi="宋体" w:cs="宋体"/>
      <w:vanish/>
      <w:kern w:val="0"/>
      <w:sz w:val="24"/>
      <w:szCs w:val="24"/>
    </w:rPr>
  </w:style>
  <w:style w:type="paragraph" w:customStyle="1" w:styleId="listitem2">
    <w:name w:val="list_item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ark1">
    <w:name w:val="mark1"/>
    <w:basedOn w:val="a"/>
    <w:rsid w:val="00696DD0"/>
    <w:pPr>
      <w:widowControl/>
      <w:shd w:val="clear" w:color="auto" w:fill="09569E"/>
      <w:spacing w:before="100" w:beforeAutospacing="1" w:after="100" w:afterAutospacing="1"/>
      <w:jc w:val="left"/>
    </w:pPr>
    <w:rPr>
      <w:rFonts w:ascii="宋体" w:eastAsia="宋体" w:hAnsi="宋体" w:cs="宋体"/>
      <w:kern w:val="0"/>
      <w:sz w:val="24"/>
      <w:szCs w:val="24"/>
    </w:rPr>
  </w:style>
  <w:style w:type="paragraph" w:customStyle="1" w:styleId="sublisttitle1">
    <w:name w:val="sublist_title1"/>
    <w:basedOn w:val="a"/>
    <w:rsid w:val="00696DD0"/>
    <w:pPr>
      <w:widowControl/>
      <w:pBdr>
        <w:bottom w:val="single" w:sz="12" w:space="0" w:color="1E67C5"/>
      </w:pBdr>
      <w:spacing w:before="100" w:beforeAutospacing="1" w:after="100" w:afterAutospacing="1"/>
      <w:jc w:val="left"/>
    </w:pPr>
    <w:rPr>
      <w:rFonts w:ascii="宋体" w:eastAsia="宋体" w:hAnsi="宋体" w:cs="宋体"/>
      <w:kern w:val="0"/>
      <w:sz w:val="24"/>
      <w:szCs w:val="24"/>
    </w:rPr>
  </w:style>
  <w:style w:type="character" w:customStyle="1" w:styleId="item-name2">
    <w:name w:val="item-name2"/>
    <w:basedOn w:val="a0"/>
    <w:rsid w:val="00696DD0"/>
    <w:rPr>
      <w:color w:val="555555"/>
    </w:rPr>
  </w:style>
  <w:style w:type="character" w:customStyle="1" w:styleId="item-name3">
    <w:name w:val="item-name3"/>
    <w:basedOn w:val="a0"/>
    <w:rsid w:val="00696DD0"/>
    <w:rPr>
      <w:color w:val="555555"/>
      <w:u w:val="single"/>
    </w:rPr>
  </w:style>
  <w:style w:type="character" w:customStyle="1" w:styleId="item-name4">
    <w:name w:val="item-name4"/>
    <w:basedOn w:val="a0"/>
    <w:rsid w:val="00696DD0"/>
    <w:rPr>
      <w:strike w:val="0"/>
      <w:dstrike w:val="0"/>
      <w:color w:val="A1C9F0"/>
      <w:u w:val="none"/>
      <w:effect w:val="none"/>
      <w:shd w:val="clear" w:color="auto" w:fill="09569E"/>
    </w:rPr>
  </w:style>
  <w:style w:type="paragraph" w:customStyle="1" w:styleId="sublisttitle2">
    <w:name w:val="sublist_title2"/>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moretext1">
    <w:name w:val="moretext1"/>
    <w:basedOn w:val="a"/>
    <w:rsid w:val="00696DD0"/>
    <w:pPr>
      <w:widowControl/>
      <w:spacing w:before="100" w:beforeAutospacing="1" w:after="100" w:afterAutospacing="1"/>
      <w:jc w:val="left"/>
    </w:pPr>
    <w:rPr>
      <w:rFonts w:ascii="宋体" w:eastAsia="宋体" w:hAnsi="宋体" w:cs="宋体"/>
      <w:vanish/>
      <w:kern w:val="0"/>
      <w:sz w:val="24"/>
      <w:szCs w:val="24"/>
    </w:rPr>
  </w:style>
  <w:style w:type="paragraph" w:customStyle="1" w:styleId="subcolumn-name1">
    <w:name w:val="subcolumn-name1"/>
    <w:basedOn w:val="a"/>
    <w:rsid w:val="00696DD0"/>
    <w:pPr>
      <w:widowControl/>
      <w:spacing w:before="100" w:beforeAutospacing="1" w:after="100" w:afterAutospacing="1"/>
      <w:jc w:val="left"/>
    </w:pPr>
    <w:rPr>
      <w:rFonts w:ascii="黑体" w:eastAsia="黑体" w:hAnsi="黑体" w:cs="宋体"/>
      <w:b/>
      <w:bCs/>
      <w:color w:val="0C58A1"/>
      <w:kern w:val="0"/>
      <w:sz w:val="26"/>
      <w:szCs w:val="26"/>
    </w:rPr>
  </w:style>
  <w:style w:type="paragraph" w:customStyle="1" w:styleId="articleindex3">
    <w:name w:val="article_index3"/>
    <w:basedOn w:val="a"/>
    <w:rsid w:val="00696DD0"/>
    <w:pPr>
      <w:widowControl/>
      <w:spacing w:before="100" w:beforeAutospacing="1" w:after="100" w:afterAutospacing="1"/>
      <w:jc w:val="left"/>
    </w:pPr>
    <w:rPr>
      <w:rFonts w:ascii="宋体" w:eastAsia="宋体" w:hAnsi="宋体" w:cs="宋体"/>
      <w:vanish/>
      <w:kern w:val="0"/>
      <w:sz w:val="24"/>
      <w:szCs w:val="24"/>
    </w:rPr>
  </w:style>
  <w:style w:type="paragraph" w:customStyle="1" w:styleId="listitem3">
    <w:name w:val="list_item3"/>
    <w:basedOn w:val="a"/>
    <w:rsid w:val="00696DD0"/>
    <w:pPr>
      <w:widowControl/>
      <w:spacing w:before="100" w:beforeAutospacing="1" w:after="100" w:afterAutospacing="1"/>
      <w:jc w:val="left"/>
    </w:pPr>
    <w:rPr>
      <w:rFonts w:ascii="宋体" w:eastAsia="宋体" w:hAnsi="宋体" w:cs="宋体"/>
      <w:kern w:val="0"/>
      <w:sz w:val="24"/>
      <w:szCs w:val="24"/>
    </w:rPr>
  </w:style>
  <w:style w:type="paragraph" w:customStyle="1" w:styleId="head1">
    <w:name w:val="head1"/>
    <w:basedOn w:val="a"/>
    <w:rsid w:val="00696DD0"/>
    <w:pPr>
      <w:widowControl/>
      <w:spacing w:before="100" w:beforeAutospacing="1" w:after="100" w:afterAutospacing="1" w:line="825" w:lineRule="atLeast"/>
      <w:jc w:val="left"/>
    </w:pPr>
    <w:rPr>
      <w:rFonts w:ascii="Tahoma" w:eastAsia="宋体" w:hAnsi="Tahoma" w:cs="Tahoma"/>
      <w:color w:val="43494D"/>
      <w:kern w:val="0"/>
      <w:sz w:val="30"/>
      <w:szCs w:val="30"/>
    </w:rPr>
  </w:style>
  <w:style w:type="paragraph" w:styleId="z-">
    <w:name w:val="HTML Top of Form"/>
    <w:basedOn w:val="a"/>
    <w:next w:val="a"/>
    <w:link w:val="z-Char"/>
    <w:hidden/>
    <w:uiPriority w:val="99"/>
    <w:semiHidden/>
    <w:unhideWhenUsed/>
    <w:rsid w:val="00696DD0"/>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696DD0"/>
    <w:rPr>
      <w:rFonts w:ascii="Arial" w:eastAsia="宋体" w:hAnsi="Arial" w:cs="Arial"/>
      <w:vanish/>
      <w:kern w:val="0"/>
      <w:sz w:val="16"/>
      <w:szCs w:val="16"/>
    </w:rPr>
  </w:style>
  <w:style w:type="character" w:styleId="a6">
    <w:name w:val="Strong"/>
    <w:basedOn w:val="a0"/>
    <w:uiPriority w:val="22"/>
    <w:qFormat/>
    <w:rsid w:val="00696DD0"/>
    <w:rPr>
      <w:b/>
      <w:bCs/>
    </w:rPr>
  </w:style>
  <w:style w:type="paragraph" w:styleId="z-0">
    <w:name w:val="HTML Bottom of Form"/>
    <w:basedOn w:val="a"/>
    <w:next w:val="a"/>
    <w:link w:val="z-Char0"/>
    <w:hidden/>
    <w:uiPriority w:val="99"/>
    <w:semiHidden/>
    <w:unhideWhenUsed/>
    <w:rsid w:val="00696DD0"/>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696DD0"/>
    <w:rPr>
      <w:rFonts w:ascii="Arial" w:eastAsia="宋体" w:hAnsi="Arial" w:cs="Arial"/>
      <w:vanish/>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4825657">
      <w:bodyDiv w:val="1"/>
      <w:marLeft w:val="0"/>
      <w:marRight w:val="0"/>
      <w:marTop w:val="0"/>
      <w:marBottom w:val="0"/>
      <w:divBdr>
        <w:top w:val="none" w:sz="0" w:space="0" w:color="auto"/>
        <w:left w:val="none" w:sz="0" w:space="0" w:color="auto"/>
        <w:bottom w:val="none" w:sz="0" w:space="0" w:color="auto"/>
        <w:right w:val="none" w:sz="0" w:space="0" w:color="auto"/>
      </w:divBdr>
      <w:divsChild>
        <w:div w:id="1807118155">
          <w:marLeft w:val="0"/>
          <w:marRight w:val="0"/>
          <w:marTop w:val="0"/>
          <w:marBottom w:val="0"/>
          <w:divBdr>
            <w:top w:val="none" w:sz="0" w:space="0" w:color="auto"/>
            <w:left w:val="none" w:sz="0" w:space="0" w:color="auto"/>
            <w:bottom w:val="none" w:sz="0" w:space="0" w:color="auto"/>
            <w:right w:val="none" w:sz="0" w:space="0" w:color="auto"/>
          </w:divBdr>
          <w:divsChild>
            <w:div w:id="1346323707">
              <w:marLeft w:val="0"/>
              <w:marRight w:val="0"/>
              <w:marTop w:val="0"/>
              <w:marBottom w:val="0"/>
              <w:divBdr>
                <w:top w:val="none" w:sz="0" w:space="0" w:color="auto"/>
                <w:left w:val="none" w:sz="0" w:space="0" w:color="auto"/>
                <w:bottom w:val="none" w:sz="0" w:space="0" w:color="auto"/>
                <w:right w:val="none" w:sz="0" w:space="0" w:color="auto"/>
              </w:divBdr>
              <w:divsChild>
                <w:div w:id="1382560136">
                  <w:marLeft w:val="0"/>
                  <w:marRight w:val="0"/>
                  <w:marTop w:val="0"/>
                  <w:marBottom w:val="0"/>
                  <w:divBdr>
                    <w:top w:val="none" w:sz="0" w:space="0" w:color="auto"/>
                    <w:left w:val="none" w:sz="0" w:space="0" w:color="auto"/>
                    <w:bottom w:val="none" w:sz="0" w:space="0" w:color="auto"/>
                    <w:right w:val="none" w:sz="0" w:space="0" w:color="auto"/>
                  </w:divBdr>
                  <w:divsChild>
                    <w:div w:id="678192207">
                      <w:marLeft w:val="0"/>
                      <w:marRight w:val="0"/>
                      <w:marTop w:val="0"/>
                      <w:marBottom w:val="0"/>
                      <w:divBdr>
                        <w:top w:val="none" w:sz="0" w:space="0" w:color="auto"/>
                        <w:left w:val="none" w:sz="0" w:space="0" w:color="auto"/>
                        <w:bottom w:val="none" w:sz="0" w:space="0" w:color="auto"/>
                        <w:right w:val="none" w:sz="0" w:space="0" w:color="auto"/>
                      </w:divBdr>
                      <w:divsChild>
                        <w:div w:id="1121001482">
                          <w:marLeft w:val="0"/>
                          <w:marRight w:val="0"/>
                          <w:marTop w:val="0"/>
                          <w:marBottom w:val="0"/>
                          <w:divBdr>
                            <w:top w:val="none" w:sz="0" w:space="0" w:color="auto"/>
                            <w:left w:val="none" w:sz="0" w:space="0" w:color="auto"/>
                            <w:bottom w:val="none" w:sz="0" w:space="0" w:color="auto"/>
                            <w:right w:val="none" w:sz="0" w:space="0" w:color="auto"/>
                          </w:divBdr>
                          <w:divsChild>
                            <w:div w:id="1149832531">
                              <w:marLeft w:val="0"/>
                              <w:marRight w:val="0"/>
                              <w:marTop w:val="0"/>
                              <w:marBottom w:val="0"/>
                              <w:divBdr>
                                <w:top w:val="none" w:sz="0" w:space="0" w:color="auto"/>
                                <w:left w:val="none" w:sz="0" w:space="0" w:color="auto"/>
                                <w:bottom w:val="none" w:sz="0" w:space="0" w:color="auto"/>
                                <w:right w:val="none" w:sz="0" w:space="0" w:color="auto"/>
                              </w:divBdr>
                              <w:divsChild>
                                <w:div w:id="156109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1771</Words>
  <Characters>10100</Characters>
  <Application>Microsoft Office Word</Application>
  <DocSecurity>0</DocSecurity>
  <Lines>84</Lines>
  <Paragraphs>23</Paragraphs>
  <ScaleCrop>false</ScaleCrop>
  <Company/>
  <LinksUpToDate>false</LinksUpToDate>
  <CharactersWithSpaces>11848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2021-01-19T07:21:00Z</dcterms:created>
  <dcterms:modified xsi:type="dcterms:W3CDTF">2021-01-19T07:21:00Z</dcterms:modified>
</cp:coreProperties>
</file>