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003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134"/>
        <w:gridCol w:w="727"/>
        <w:gridCol w:w="2959"/>
        <w:gridCol w:w="1701"/>
        <w:gridCol w:w="2126"/>
        <w:gridCol w:w="6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003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bookmarkStart w:id="0" w:name="_GoBack"/>
            <w:bookmarkEnd w:id="0"/>
          </w:p>
          <w:p>
            <w:pPr>
              <w:spacing w:line="48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2020年黄龙县事业单位第二批公开招聘</w:t>
            </w:r>
          </w:p>
          <w:p>
            <w:pPr>
              <w:spacing w:line="48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引进高层次急需紧缺专业人才资格审查人员名单</w:t>
            </w:r>
          </w:p>
          <w:p>
            <w:pPr>
              <w:spacing w:line="48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color w:val="000000" w:themeColor="text1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2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报考单位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闫梅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中共黄龙县委党校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教师岗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中国少数民族艺术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杨姬塔娜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中共黄龙县委党校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教师岗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美学（哲学类）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贺正茂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中共黄龙县委党校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教师岗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中国史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陈庆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中共黄龙县委党校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教师岗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马克思主义哲学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赵倩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中共黄龙县委党校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教师岗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思想政治教育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闫旭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中共黄龙县委党校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教师岗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少数民族史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马瑾琰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中共黄龙县委党校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教师岗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马克思主义理论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石刚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中共黄龙县委党校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教师岗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马克思主义基本原理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李亚宁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中共黄龙县委党校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教师岗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法律（非法学）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向洪军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中共黄龙县委党校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教师岗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伦理学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宋妍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中共黄龙县委党校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教师岗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文艺学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张硕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中共黄龙县委党校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教师岗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马克思主义哲学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闫荣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中共黄龙县委党校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教师岗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中国现当代文学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贺宁宁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中共黄龙县委党校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教师岗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应用经济学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石彩云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黄龙县国库支付中心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专业技术岗位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计算机应用技术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张滕飞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黄龙县行政审批服务保障中心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专业技术岗位2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企业管理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赖苗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黄龙县行政审批服务保障中心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专业技术岗位4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环境科学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李艳萍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黄龙县行政审批服务保障中心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专业技术岗位4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环境工程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杜鹃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黄龙县行政审批服务保障中心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专业技术岗位4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环境工程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</w:tbl>
    <w:p>
      <w:pPr>
        <w:spacing w:line="440" w:lineRule="exact"/>
        <w:rPr>
          <w:rFonts w:ascii="仿宋" w:hAnsi="仿宋" w:eastAsia="仿宋"/>
          <w:color w:val="000000" w:themeColor="text1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92544464"/>
      <w:docPartObj>
        <w:docPartGallery w:val="autotext"/>
      </w:docPartObj>
    </w:sdtPr>
    <w:sdtEndPr>
      <w:rPr>
        <w:rFonts w:hint="eastAsia" w:ascii="仿宋_GB2312" w:eastAsia="仿宋_GB2312"/>
        <w:sz w:val="28"/>
        <w:szCs w:val="28"/>
      </w:rPr>
    </w:sdtEndPr>
    <w:sdtContent>
      <w:p>
        <w:pPr>
          <w:pStyle w:val="5"/>
          <w:ind w:right="180"/>
          <w:jc w:val="right"/>
          <w:rPr>
            <w:rFonts w:ascii="仿宋_GB2312" w:eastAsia="仿宋_GB2312"/>
            <w:sz w:val="28"/>
            <w:szCs w:val="28"/>
          </w:rPr>
        </w:pP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hint="eastAsia" w:ascii="仿宋_GB2312" w:eastAsia="仿宋_GB2312"/>
            <w:sz w:val="28"/>
            <w:szCs w:val="28"/>
            <w:lang w:val="zh-CN"/>
          </w:rPr>
          <w:t>2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65536336"/>
      <w:docPartObj>
        <w:docPartGallery w:val="autotext"/>
      </w:docPartObj>
    </w:sdtPr>
    <w:sdtEndPr>
      <w:rPr>
        <w:rFonts w:hint="eastAsia" w:ascii="仿宋_GB2312" w:eastAsia="仿宋_GB2312"/>
        <w:sz w:val="28"/>
        <w:szCs w:val="28"/>
      </w:rPr>
    </w:sdtEndPr>
    <w:sdtContent>
      <w:p>
        <w:pPr>
          <w:pStyle w:val="5"/>
          <w:ind w:firstLine="180" w:firstLineChars="100"/>
          <w:rPr>
            <w:rFonts w:ascii="仿宋_GB2312" w:eastAsia="仿宋_GB2312"/>
            <w:sz w:val="28"/>
            <w:szCs w:val="28"/>
          </w:rPr>
        </w:pP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hint="eastAsia" w:ascii="仿宋_GB2312" w:eastAsia="仿宋_GB2312"/>
            <w:sz w:val="28"/>
            <w:szCs w:val="28"/>
            <w:lang w:val="zh-CN"/>
          </w:rPr>
          <w:t>2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CB1"/>
    <w:rsid w:val="00004983"/>
    <w:rsid w:val="00057BC7"/>
    <w:rsid w:val="000C7FD6"/>
    <w:rsid w:val="000F6DD2"/>
    <w:rsid w:val="00115043"/>
    <w:rsid w:val="00167247"/>
    <w:rsid w:val="00183EAA"/>
    <w:rsid w:val="001C03AE"/>
    <w:rsid w:val="001E5CF4"/>
    <w:rsid w:val="00220C76"/>
    <w:rsid w:val="00226794"/>
    <w:rsid w:val="002674DB"/>
    <w:rsid w:val="00271FED"/>
    <w:rsid w:val="00274499"/>
    <w:rsid w:val="002A69AA"/>
    <w:rsid w:val="002F3964"/>
    <w:rsid w:val="002F63A3"/>
    <w:rsid w:val="003108F8"/>
    <w:rsid w:val="00355782"/>
    <w:rsid w:val="003664E2"/>
    <w:rsid w:val="00372F7A"/>
    <w:rsid w:val="00384C6F"/>
    <w:rsid w:val="003B2C26"/>
    <w:rsid w:val="003C0971"/>
    <w:rsid w:val="003C39C5"/>
    <w:rsid w:val="003F477B"/>
    <w:rsid w:val="00403C80"/>
    <w:rsid w:val="0043328B"/>
    <w:rsid w:val="0047136B"/>
    <w:rsid w:val="004749E2"/>
    <w:rsid w:val="004D2BC8"/>
    <w:rsid w:val="004D4AB1"/>
    <w:rsid w:val="005164C7"/>
    <w:rsid w:val="0056438F"/>
    <w:rsid w:val="00573B68"/>
    <w:rsid w:val="005C26A1"/>
    <w:rsid w:val="00623C32"/>
    <w:rsid w:val="00654FFD"/>
    <w:rsid w:val="00657DE7"/>
    <w:rsid w:val="006A17D8"/>
    <w:rsid w:val="006B3838"/>
    <w:rsid w:val="006D1F3F"/>
    <w:rsid w:val="007021AC"/>
    <w:rsid w:val="00731475"/>
    <w:rsid w:val="007815E3"/>
    <w:rsid w:val="008173E5"/>
    <w:rsid w:val="008322CF"/>
    <w:rsid w:val="00837FEC"/>
    <w:rsid w:val="008448F0"/>
    <w:rsid w:val="0084530C"/>
    <w:rsid w:val="008E4A5F"/>
    <w:rsid w:val="00903D07"/>
    <w:rsid w:val="00921469"/>
    <w:rsid w:val="00944CB1"/>
    <w:rsid w:val="009C1ADC"/>
    <w:rsid w:val="009C6A6C"/>
    <w:rsid w:val="009E2722"/>
    <w:rsid w:val="00A13875"/>
    <w:rsid w:val="00A54A35"/>
    <w:rsid w:val="00A81D1B"/>
    <w:rsid w:val="00A900F4"/>
    <w:rsid w:val="00B0211A"/>
    <w:rsid w:val="00B665DF"/>
    <w:rsid w:val="00B671E7"/>
    <w:rsid w:val="00B76CB3"/>
    <w:rsid w:val="00BC42C2"/>
    <w:rsid w:val="00BF6F1A"/>
    <w:rsid w:val="00CB2207"/>
    <w:rsid w:val="00CD2191"/>
    <w:rsid w:val="00D263FA"/>
    <w:rsid w:val="00D373B0"/>
    <w:rsid w:val="00D61114"/>
    <w:rsid w:val="00D64DC7"/>
    <w:rsid w:val="00D746D2"/>
    <w:rsid w:val="00D84F85"/>
    <w:rsid w:val="00DC6C21"/>
    <w:rsid w:val="00E12457"/>
    <w:rsid w:val="00E35002"/>
    <w:rsid w:val="00E52488"/>
    <w:rsid w:val="00E67259"/>
    <w:rsid w:val="00E91DBB"/>
    <w:rsid w:val="00EC05E1"/>
    <w:rsid w:val="00ED3485"/>
    <w:rsid w:val="00F10A63"/>
    <w:rsid w:val="00F203AE"/>
    <w:rsid w:val="00F34C0D"/>
    <w:rsid w:val="00F43009"/>
    <w:rsid w:val="00F45073"/>
    <w:rsid w:val="00F45BCE"/>
    <w:rsid w:val="00F8071D"/>
    <w:rsid w:val="00F87C6A"/>
    <w:rsid w:val="013A7B64"/>
    <w:rsid w:val="131D44A1"/>
    <w:rsid w:val="15482ADE"/>
    <w:rsid w:val="1E89074D"/>
    <w:rsid w:val="24835DE3"/>
    <w:rsid w:val="2ACC6BC6"/>
    <w:rsid w:val="2EF4259F"/>
    <w:rsid w:val="35131330"/>
    <w:rsid w:val="456566C5"/>
    <w:rsid w:val="4DC2414D"/>
    <w:rsid w:val="589D21C0"/>
    <w:rsid w:val="71E63C45"/>
    <w:rsid w:val="7F114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4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2">
    <w:name w:val="标题 1 字符"/>
    <w:basedOn w:val="9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apple-converted-space"/>
    <w:basedOn w:val="9"/>
    <w:qFormat/>
    <w:uiPriority w:val="0"/>
  </w:style>
  <w:style w:type="character" w:customStyle="1" w:styleId="14">
    <w:name w:val="批注框文本 字符"/>
    <w:basedOn w:val="9"/>
    <w:link w:val="4"/>
    <w:semiHidden/>
    <w:qFormat/>
    <w:uiPriority w:val="99"/>
    <w:rPr>
      <w:sz w:val="18"/>
      <w:szCs w:val="18"/>
    </w:rPr>
  </w:style>
  <w:style w:type="character" w:customStyle="1" w:styleId="15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6">
    <w:name w:val="页脚 字符"/>
    <w:basedOn w:val="9"/>
    <w:link w:val="5"/>
    <w:qFormat/>
    <w:uiPriority w:val="99"/>
    <w:rPr>
      <w:sz w:val="18"/>
      <w:szCs w:val="18"/>
    </w:rPr>
  </w:style>
  <w:style w:type="paragraph" w:styleId="17">
    <w:name w:val="List Paragraph"/>
    <w:basedOn w:val="1"/>
    <w:uiPriority w:val="99"/>
    <w:pPr>
      <w:ind w:firstLine="420" w:firstLineChars="200"/>
    </w:pPr>
  </w:style>
  <w:style w:type="paragraph" w:customStyle="1" w:styleId="18">
    <w:name w:val="ku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仿宋_GB2312" w:cs="宋体"/>
      <w:kern w:val="0"/>
      <w:sz w:val="24"/>
      <w:szCs w:val="24"/>
    </w:rPr>
  </w:style>
  <w:style w:type="character" w:customStyle="1" w:styleId="19">
    <w:name w:val="日期 字符"/>
    <w:basedOn w:val="9"/>
    <w:link w:val="3"/>
    <w:semiHidden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327</Words>
  <Characters>1868</Characters>
  <Lines>15</Lines>
  <Paragraphs>4</Paragraphs>
  <TotalTime>270</TotalTime>
  <ScaleCrop>false</ScaleCrop>
  <LinksUpToDate>false</LinksUpToDate>
  <CharactersWithSpaces>2191</CharactersWithSpaces>
  <Application>WPS Office_11.3.0.9221_F1E327BC-269C-435d-A152-05C5408002CA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2018-03-16T02:28:00Z</dcterms:created>
  <dc:creator>tclsevers</dc:creator>
  <cp:lastModifiedBy>苏</cp:lastModifiedBy>
  <cp:lastPrinted>2020-11-11T02:55:00Z</cp:lastPrinted>
  <dcterms:modified xsi:type="dcterms:W3CDTF">2020-11-11T07:25:34Z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</Properties>
</file>