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50DA63" w14:textId="47C08C5D" w:rsidR="008C1CB2" w:rsidRDefault="005F46B1">
      <w:r>
        <w:rPr>
          <w:noProof/>
        </w:rPr>
        <w:drawing>
          <wp:inline distT="0" distB="0" distL="0" distR="0" wp14:anchorId="4838B264" wp14:editId="10271E42">
            <wp:extent cx="8505825" cy="5274310"/>
            <wp:effectExtent l="0" t="0" r="952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5825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C1CB2" w:rsidSect="005F46B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07B"/>
    <w:rsid w:val="000B295F"/>
    <w:rsid w:val="00237C1D"/>
    <w:rsid w:val="005F46B1"/>
    <w:rsid w:val="00D6307B"/>
    <w:rsid w:val="00DC4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E140F7-4CA5-412C-BA7A-33DEF055F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Wayne</dc:creator>
  <cp:keywords/>
  <dc:description/>
  <cp:lastModifiedBy>李 Wayne</cp:lastModifiedBy>
  <cp:revision>2</cp:revision>
  <dcterms:created xsi:type="dcterms:W3CDTF">2020-05-11T00:36:00Z</dcterms:created>
  <dcterms:modified xsi:type="dcterms:W3CDTF">2020-05-11T00:36:00Z</dcterms:modified>
</cp:coreProperties>
</file>