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6" w:beforeAutospacing="0" w:after="330" w:afterAutospacing="0" w:line="450" w:lineRule="atLeast"/>
        <w:ind w:left="0" w:right="0"/>
        <w:rPr>
          <w:rFonts w:ascii="微软雅黑" w:hAnsi="微软雅黑" w:eastAsia="微软雅黑" w:cs="微软雅黑"/>
          <w:color w:val="141414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</w:rPr>
        <w:t>阿拉善盟引进教育紧缺人才报名登记表</w:t>
      </w:r>
    </w:p>
    <w:tbl>
      <w:tblPr>
        <w:tblpPr w:vertAnchor="text" w:tblpXSpec="left"/>
        <w:tblW w:w="8256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8"/>
        <w:gridCol w:w="781"/>
        <w:gridCol w:w="50"/>
        <w:gridCol w:w="365"/>
        <w:gridCol w:w="176"/>
        <w:gridCol w:w="679"/>
        <w:gridCol w:w="1158"/>
        <w:gridCol w:w="1120"/>
        <w:gridCol w:w="1460"/>
        <w:gridCol w:w="164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</w:trPr>
        <w:tc>
          <w:tcPr>
            <w:tcW w:w="8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37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6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15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4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4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</w:trPr>
        <w:tc>
          <w:tcPr>
            <w:tcW w:w="8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137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4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tblCellSpacing w:w="0" w:type="dxa"/>
        </w:trPr>
        <w:tc>
          <w:tcPr>
            <w:tcW w:w="81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毕业时间、院校及专业</w:t>
            </w:r>
          </w:p>
        </w:tc>
        <w:tc>
          <w:tcPr>
            <w:tcW w:w="11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本科阶段</w:t>
            </w:r>
          </w:p>
        </w:tc>
        <w:tc>
          <w:tcPr>
            <w:tcW w:w="459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4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  <w:tblCellSpacing w:w="0" w:type="dxa"/>
        </w:trPr>
        <w:tc>
          <w:tcPr>
            <w:tcW w:w="81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1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研究生阶段</w:t>
            </w:r>
          </w:p>
        </w:tc>
        <w:tc>
          <w:tcPr>
            <w:tcW w:w="4593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4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</w:trPr>
        <w:tc>
          <w:tcPr>
            <w:tcW w:w="164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应聘单位及岗位</w:t>
            </w:r>
          </w:p>
        </w:tc>
        <w:tc>
          <w:tcPr>
            <w:tcW w:w="660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</w:trPr>
        <w:tc>
          <w:tcPr>
            <w:tcW w:w="164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现户籍所在地</w:t>
            </w:r>
          </w:p>
        </w:tc>
        <w:tc>
          <w:tcPr>
            <w:tcW w:w="660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</w:trPr>
        <w:tc>
          <w:tcPr>
            <w:tcW w:w="164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身份证号码</w:t>
            </w:r>
          </w:p>
        </w:tc>
        <w:tc>
          <w:tcPr>
            <w:tcW w:w="660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0" w:hRule="atLeast"/>
          <w:tblCellSpacing w:w="0" w:type="dxa"/>
        </w:trPr>
        <w:tc>
          <w:tcPr>
            <w:tcW w:w="164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何时取得何种何级别执业资格证书（如：教师资格证书、普通话证书）</w:t>
            </w:r>
          </w:p>
        </w:tc>
        <w:tc>
          <w:tcPr>
            <w:tcW w:w="660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tblCellSpacing w:w="0" w:type="dxa"/>
        </w:trPr>
        <w:tc>
          <w:tcPr>
            <w:tcW w:w="164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何时取得何奖励</w:t>
            </w:r>
          </w:p>
        </w:tc>
        <w:tc>
          <w:tcPr>
            <w:tcW w:w="660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tblCellSpacing w:w="0" w:type="dxa"/>
        </w:trPr>
        <w:tc>
          <w:tcPr>
            <w:tcW w:w="4027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本人联系电话（手机）</w:t>
            </w:r>
          </w:p>
        </w:tc>
        <w:tc>
          <w:tcPr>
            <w:tcW w:w="4229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4" w:hRule="atLeast"/>
          <w:tblCellSpacing w:w="0" w:type="dxa"/>
        </w:trPr>
        <w:tc>
          <w:tcPr>
            <w:tcW w:w="81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历</w:t>
            </w:r>
          </w:p>
        </w:tc>
        <w:tc>
          <w:tcPr>
            <w:tcW w:w="743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（从高中开始连续填写至今）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56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  <w:tblCellSpacing w:w="0" w:type="dxa"/>
        </w:trPr>
        <w:tc>
          <w:tcPr>
            <w:tcW w:w="8256" w:type="dxa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24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以上信息均为真实情况，若有虚假、遗漏、错误，责任自负。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                                          考生（签名）：                        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8" w:hRule="atLeast"/>
          <w:tblCellSpacing w:w="0" w:type="dxa"/>
        </w:trPr>
        <w:tc>
          <w:tcPr>
            <w:tcW w:w="159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315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报名资格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315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审查意见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6657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56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56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56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56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                                       年   月  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sz w:val="22"/>
                <w:szCs w:val="22"/>
                <w:bdr w:val="none" w:color="auto" w:sz="0" w:space="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526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2020-03-31T01:04:33Z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