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0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宋体" w:hAnsi="宋体" w:eastAsia="宋体" w:cs="仿宋_GB2312"/>
          <w:sz w:val="30"/>
          <w:szCs w:val="30"/>
        </w:rPr>
        <w:t>附件2</w:t>
      </w:r>
      <w:r>
        <w:rPr>
          <w:rFonts w:hint="eastAsia" w:ascii="仿宋_GB2312" w:hAnsi="仿宋_GB2312" w:eastAsia="仿宋_GB2312" w:cs="仿宋_GB2312"/>
          <w:sz w:val="30"/>
          <w:szCs w:val="30"/>
        </w:rPr>
        <w:t>：</w:t>
      </w:r>
    </w:p>
    <w:p>
      <w:pPr>
        <w:pStyle w:val="4"/>
        <w:spacing w:line="500" w:lineRule="exact"/>
        <w:jc w:val="center"/>
        <w:rPr>
          <w:rFonts w:hint="eastAsia" w:ascii="方正小标宋简体" w:hAnsi="方正小标宋简体" w:eastAsia="方正小标宋简体"/>
          <w:spacing w:val="-6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/>
          <w:spacing w:val="-6"/>
          <w:sz w:val="32"/>
          <w:szCs w:val="32"/>
        </w:rPr>
        <w:t>儋州市20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  <w:lang w:val="en-US" w:eastAsia="zh-CN"/>
        </w:rPr>
        <w:t>20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  <w:lang w:eastAsia="zh-CN"/>
        </w:rPr>
        <w:t>公费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</w:rPr>
        <w:t>师范毕业生供需见面招聘报名登记表</w:t>
      </w:r>
    </w:p>
    <w:bookmarkEnd w:id="0"/>
    <w:tbl>
      <w:tblPr>
        <w:tblStyle w:val="2"/>
        <w:tblpPr w:leftFromText="180" w:rightFromText="180" w:vertAnchor="text" w:horzAnchor="margin" w:tblpXSpec="center" w:tblpY="622"/>
        <w:tblW w:w="10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143"/>
        <w:gridCol w:w="735"/>
        <w:gridCol w:w="342"/>
        <w:gridCol w:w="402"/>
        <w:gridCol w:w="657"/>
        <w:gridCol w:w="176"/>
        <w:gridCol w:w="957"/>
        <w:gridCol w:w="189"/>
        <w:gridCol w:w="931"/>
        <w:gridCol w:w="408"/>
        <w:gridCol w:w="1121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368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pStyle w:val="4"/>
              <w:adjustRightInd w:val="0"/>
              <w:snapToGrid w:val="0"/>
              <w:rPr>
                <w:rFonts w:hint="eastAsia"/>
                <w:bCs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68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479" w:type="dxa"/>
            <w:gridSpan w:val="3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身份证号码</w:t>
            </w:r>
          </w:p>
        </w:tc>
        <w:tc>
          <w:tcPr>
            <w:tcW w:w="4439" w:type="dxa"/>
            <w:gridSpan w:val="7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68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毕业学校及毕业证书号</w:t>
            </w:r>
          </w:p>
        </w:tc>
        <w:tc>
          <w:tcPr>
            <w:tcW w:w="2220" w:type="dxa"/>
            <w:gridSpan w:val="3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学历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学位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2220" w:type="dxa"/>
            <w:gridSpan w:val="3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职称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职业资格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等级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联系电话</w:t>
            </w:r>
          </w:p>
        </w:tc>
        <w:tc>
          <w:tcPr>
            <w:tcW w:w="22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10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家庭住址</w:t>
            </w:r>
          </w:p>
        </w:tc>
        <w:tc>
          <w:tcPr>
            <w:tcW w:w="266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rPr>
                <w:rFonts w:hint="eastAsia"/>
                <w:bCs/>
              </w:rPr>
            </w:pPr>
          </w:p>
        </w:tc>
        <w:tc>
          <w:tcPr>
            <w:tcW w:w="112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邮政编码</w:t>
            </w:r>
          </w:p>
        </w:tc>
        <w:tc>
          <w:tcPr>
            <w:tcW w:w="187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应聘学校</w:t>
            </w:r>
          </w:p>
        </w:tc>
        <w:tc>
          <w:tcPr>
            <w:tcW w:w="22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372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30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家庭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成员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基本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情况</w:t>
            </w:r>
          </w:p>
        </w:tc>
        <w:tc>
          <w:tcPr>
            <w:tcW w:w="894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ind w:firstLine="2625" w:firstLineChars="1250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13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个人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工作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简历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  <w:tc>
          <w:tcPr>
            <w:tcW w:w="894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5" w:hRule="atLeast"/>
        </w:trPr>
        <w:tc>
          <w:tcPr>
            <w:tcW w:w="1368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主要工作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业绩和获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奖情况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（本项可另加附页）</w:t>
            </w:r>
          </w:p>
        </w:tc>
        <w:tc>
          <w:tcPr>
            <w:tcW w:w="8940" w:type="dxa"/>
            <w:gridSpan w:val="12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368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资格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审查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意见</w:t>
            </w:r>
          </w:p>
        </w:tc>
        <w:tc>
          <w:tcPr>
            <w:tcW w:w="8940" w:type="dxa"/>
            <w:gridSpan w:val="12"/>
            <w:noWrap w:val="0"/>
            <w:vAlign w:val="bottom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</w:t>
            </w:r>
          </w:p>
          <w:p>
            <w:pPr>
              <w:pStyle w:val="4"/>
              <w:adjustRightInd w:val="0"/>
              <w:snapToGrid w:val="0"/>
              <w:jc w:val="center"/>
              <w:rPr>
                <w:bCs/>
              </w:rPr>
            </w:pP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    （签章）</w:t>
            </w: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368" w:type="dxa"/>
            <w:noWrap w:val="0"/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  <w:sz w:val="32"/>
                <w:szCs w:val="32"/>
              </w:rPr>
            </w:pPr>
            <w:r>
              <w:rPr>
                <w:rFonts w:hint="eastAsia"/>
                <w:bCs/>
                <w:szCs w:val="22"/>
              </w:rPr>
              <w:t>应聘承诺</w:t>
            </w:r>
          </w:p>
        </w:tc>
        <w:tc>
          <w:tcPr>
            <w:tcW w:w="8940" w:type="dxa"/>
            <w:gridSpan w:val="12"/>
            <w:noWrap w:val="0"/>
            <w:vAlign w:val="center"/>
          </w:tcPr>
          <w:p>
            <w:pPr>
              <w:pStyle w:val="4"/>
              <w:adjustRightInd w:val="0"/>
              <w:snapToGrid w:val="0"/>
              <w:ind w:firstLine="321" w:firstLineChars="100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以上所填内容属实，若有虚假，所聘单位有权解除聘用合同。</w:t>
            </w:r>
          </w:p>
          <w:p>
            <w:pPr>
              <w:pStyle w:val="4"/>
              <w:adjustRightInd w:val="0"/>
              <w:snapToGrid w:val="0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pStyle w:val="4"/>
              <w:adjustRightInd w:val="0"/>
              <w:snapToGrid w:val="0"/>
              <w:jc w:val="center"/>
              <w:rPr>
                <w:rFonts w:hint="eastAsia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</w:t>
            </w:r>
            <w:r>
              <w:rPr>
                <w:rFonts w:hint="eastAsia"/>
                <w:bCs/>
              </w:rPr>
              <w:t>应聘者签名</w:t>
            </w:r>
            <w:r>
              <w:rPr>
                <w:rFonts w:hint="eastAsia" w:ascii="仿宋_GB2312" w:eastAsia="仿宋_GB2312"/>
                <w:sz w:val="32"/>
                <w:szCs w:val="32"/>
              </w:rPr>
              <w:t>：</w:t>
            </w:r>
            <w:r>
              <w:rPr>
                <w:rFonts w:hint="eastAsia"/>
                <w:bCs/>
                <w:sz w:val="32"/>
                <w:szCs w:val="32"/>
              </w:rPr>
              <w:t xml:space="preserve"> </w:t>
            </w:r>
          </w:p>
        </w:tc>
      </w:tr>
    </w:tbl>
    <w:p>
      <w:pPr>
        <w:pStyle w:val="4"/>
        <w:spacing w:line="500" w:lineRule="exac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4"/>
        <w:spacing w:line="500" w:lineRule="exact"/>
      </w:pPr>
      <w:r>
        <w:rPr>
          <w:rFonts w:hint="eastAsia" w:ascii="仿宋_GB2312" w:hAnsi="仿宋_GB2312" w:eastAsia="仿宋_GB2312" w:cs="仿宋_GB2312"/>
          <w:sz w:val="24"/>
          <w:szCs w:val="24"/>
        </w:rPr>
        <w:t>备注：此表一式二份，资格审查后交给市教育局，录用后返回一份给受聘者。</w:t>
      </w:r>
    </w:p>
    <w:sectPr>
      <w:pgSz w:w="11906" w:h="16838"/>
      <w:pgMar w:top="1440" w:right="1797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36C03"/>
    <w:rsid w:val="74F3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next w:val="5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5">
    <w:name w:val="标题 New"/>
    <w:basedOn w:val="4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2020-01-17T01:55:00Z</dcterms:created>
  <dc:creator>萬念薇</dc:creator>
  <cp:lastModifiedBy>萬念薇</cp:lastModifiedBy>
  <dcterms:modified xsi:type="dcterms:W3CDTF">2020-01-17T01:55:41Z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