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75" w:type="dxa"/>
        <w:jc w:val="center"/>
        <w:tblInd w:w="-6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0"/>
        <w:gridCol w:w="2640"/>
        <w:gridCol w:w="2370"/>
        <w:gridCol w:w="1305"/>
        <w:gridCol w:w="1365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6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报考学校</w:t>
            </w: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招聘人数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考生姓名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64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顺昌县第二中学</w:t>
            </w: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高中英语教师</w:t>
            </w:r>
          </w:p>
        </w:tc>
        <w:tc>
          <w:tcPr>
            <w:tcW w:w="1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傅晓慧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赵敏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高中化学教师</w:t>
            </w:r>
          </w:p>
        </w:tc>
        <w:tc>
          <w:tcPr>
            <w:tcW w:w="1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贺水花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唐淑丽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刘雪妮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王曼莉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高中地理教师</w:t>
            </w:r>
          </w:p>
        </w:tc>
        <w:tc>
          <w:tcPr>
            <w:tcW w:w="1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江康花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陈家勇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范钰莹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陈丹妍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甘晓婷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高中生物教师</w:t>
            </w:r>
          </w:p>
        </w:tc>
        <w:tc>
          <w:tcPr>
            <w:tcW w:w="1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邵珊珊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李韶峰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赵艳娜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孙欣娇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高中信息技术教师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徐灵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64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顺昌县高阳中学</w:t>
            </w: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初中物理教师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旷思惠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264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顺昌县岚下中学</w:t>
            </w: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初中信息技术教师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廖洪启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264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顺昌县实验小学教育集团</w:t>
            </w:r>
          </w:p>
        </w:tc>
        <w:tc>
          <w:tcPr>
            <w:tcW w:w="23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周凤英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董小红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孙晓彤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林惠清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吴路萍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胡菲菲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黄梦云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李诗云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宋慧怡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3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戴琪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朱玉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林素芬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陈雪萍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张广远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黄胜连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杨高林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林晓璇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刘薇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僇伟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池惠敏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264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顺昌县高阳中心小学</w:t>
            </w: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264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顺昌县埔上中心小学</w:t>
            </w: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小学信息技术教师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26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小学科学教师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陈雯倩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 w:firstLine="420"/>
        <w:jc w:val="both"/>
      </w:pPr>
    </w:p>
    <w:p>
      <w:pPr>
        <w:keepNext w:val="0"/>
        <w:keepLines w:val="0"/>
        <w:widowControl/>
        <w:suppressLineNumbers w:val="0"/>
        <w:pBdr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</w:pBdr>
        <w:shd w:val="clear" w:fill="F7F7F7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222222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31535"/>
    <w:rsid w:val="0AF315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2018-12-17T10:24:00Z</dcterms:created>
  <dc:creator>天空</dc:creator>
  <cp:lastModifiedBy>天空</cp:lastModifiedBy>
  <dcterms:modified xsi:type="dcterms:W3CDTF">2018-12-17T10:25:39Z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