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left"/>
        <w:rPr>
          <w:rFonts w:ascii="仿宋_GB2312" w:eastAsia="仿宋_GB2312" w:cs="仿宋_GB2312"/>
          <w:b w:val="0"/>
          <w:i w:val="0"/>
          <w:caps w:val="0"/>
          <w:color w:val="000000"/>
          <w:spacing w:val="-3"/>
          <w:sz w:val="20"/>
          <w:szCs w:val="20"/>
        </w:rPr>
      </w:pPr>
      <w:r>
        <w:rPr>
          <w:rFonts w:hint="default" w:ascii="仿宋_GB2312" w:eastAsia="仿宋_GB2312" w:cs="仿宋_GB2312" w:hAnsiTheme="minorHAnsi"/>
          <w:b w:val="0"/>
          <w:i w:val="0"/>
          <w:caps w:val="0"/>
          <w:color w:val="000000"/>
          <w:spacing w:val="-3"/>
          <w:kern w:val="0"/>
          <w:sz w:val="24"/>
          <w:szCs w:val="24"/>
          <w:shd w:val="clear" w:fill="FFFFFF"/>
          <w:lang w:val="en-US" w:eastAsia="zh-CN" w:bidi="ar"/>
        </w:rPr>
        <w:t>职业学院拟聘人员名单： </w:t>
      </w:r>
    </w:p>
    <w:tbl>
      <w:tblPr>
        <w:tblW w:w="9086" w:type="dxa"/>
        <w:tblInd w:w="0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18"/>
        <w:gridCol w:w="1386"/>
        <w:gridCol w:w="1446"/>
        <w:gridCol w:w="4536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报考职位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10123010630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好毕图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车辆工程专业教师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10123011724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王金菊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辅导员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10123010205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秦明月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护理实验员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10123010227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李丽丽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护理实验员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10123010109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秦桂丽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护理学专业教师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10123010106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王聪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护理学专业教师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10123010101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张春光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护理学专业教师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10123010102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任清馨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护理学专业教师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10123010108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岂婷婷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护理学专业教师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10123011113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范群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计算机应用技术专业教师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10123010706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张成华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建筑学专业教师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10123010424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吴云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教育学专业教师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10123011220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周诚承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康复治疗技术专业教师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10123011221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张庆波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口腔医学专业教师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10123011009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胥家佳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美术专业教师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10123010607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陈金花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蒙药学专业教师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10123011521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戴经纬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软件工程专业教师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10123010710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谢婧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数字媒体艺术专业教师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10123011414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温丹丹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体育教育专业教师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10123011527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田旭晖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网络工程专业教师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10123010415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迟靖岩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舞蹈学专业教师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10123010617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张吉喆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药学实验员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10123010821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张彤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艺术设计专业教师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10123010518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王自立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音乐学专业教师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10123011607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曹文姣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应用心理学专业教师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10123011506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王井辉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运动训练专业教师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10123011118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陈静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自动化专业教师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20123012916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陈雪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后勤管理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7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20123012920</w:t>
            </w:r>
          </w:p>
        </w:tc>
        <w:tc>
          <w:tcPr>
            <w:tcW w:w="13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乌英嘎</w:t>
            </w:r>
          </w:p>
        </w:tc>
        <w:tc>
          <w:tcPr>
            <w:tcW w:w="144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453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16" w:lineRule="atLeast"/>
              <w:ind w:left="0" w:right="0"/>
              <w:jc w:val="center"/>
              <w:textAlignment w:val="center"/>
            </w:pPr>
            <w:r>
              <w:rPr>
                <w:rFonts w:hint="default" w:ascii="仿宋_GB2312" w:hAnsi="宋体" w:eastAsia="仿宋_GB2312" w:cs="仿宋_GB2312"/>
                <w:b w:val="0"/>
                <w:i w:val="0"/>
                <w:caps w:val="0"/>
                <w:color w:val="000000"/>
                <w:spacing w:val="-3"/>
                <w:kern w:val="0"/>
                <w:sz w:val="24"/>
                <w:szCs w:val="24"/>
                <w:u w:val="none"/>
                <w:lang w:val="en-US" w:eastAsia="zh-CN" w:bidi="ar"/>
              </w:rPr>
              <w:t>新闻学专业教师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93064B"/>
    <w:rsid w:val="4193064B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2018-11-06T03:28:00Z</dcterms:created>
  <dc:creator>愿风裁尘</dc:creator>
  <cp:lastModifiedBy>愿风裁尘</cp:lastModifiedBy>
  <dcterms:modified xsi:type="dcterms:W3CDTF">2018-11-06T03:29:00Z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