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after="210" w:afterAutospacing="0" w:line="30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  <w:shd w:val="clear" w:fill="FFFFFF"/>
        </w:rPr>
        <w:t>浏阳市2018年公开招聘教育类“专业英才”紧缺学科教师岗位一览表</w:t>
      </w:r>
    </w:p>
    <w:bookmarkEnd w:id="0"/>
    <w:tbl>
      <w:tblPr>
        <w:tblW w:w="8301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1"/>
        <w:gridCol w:w="577"/>
        <w:gridCol w:w="578"/>
        <w:gridCol w:w="671"/>
        <w:gridCol w:w="1468"/>
        <w:gridCol w:w="625"/>
        <w:gridCol w:w="625"/>
        <w:gridCol w:w="719"/>
        <w:gridCol w:w="719"/>
        <w:gridCol w:w="625"/>
        <w:gridCol w:w="116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类别</w:t>
            </w:r>
          </w:p>
        </w:tc>
        <w:tc>
          <w:tcPr>
            <w:tcW w:w="5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学科</w:t>
            </w:r>
          </w:p>
        </w:tc>
        <w:tc>
          <w:tcPr>
            <w:tcW w:w="5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计划数</w:t>
            </w:r>
          </w:p>
        </w:tc>
        <w:tc>
          <w:tcPr>
            <w:tcW w:w="6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岗位简介</w:t>
            </w:r>
          </w:p>
        </w:tc>
        <w:tc>
          <w:tcPr>
            <w:tcW w:w="14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专业要求</w:t>
            </w: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性别要求</w:t>
            </w: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年龄要求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最低学历要求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最低学位要求</w:t>
            </w: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开考比例</w:t>
            </w:r>
          </w:p>
        </w:tc>
        <w:tc>
          <w:tcPr>
            <w:tcW w:w="11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　　学校及人数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师</w:t>
            </w:r>
          </w:p>
        </w:tc>
        <w:tc>
          <w:tcPr>
            <w:tcW w:w="5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高中数学</w:t>
            </w:r>
          </w:p>
        </w:tc>
        <w:tc>
          <w:tcPr>
            <w:tcW w:w="5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6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数学学科教学</w:t>
            </w:r>
          </w:p>
        </w:tc>
        <w:tc>
          <w:tcPr>
            <w:tcW w:w="14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数学类专业</w:t>
            </w: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全日制研究生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1:3</w:t>
            </w:r>
          </w:p>
        </w:tc>
        <w:tc>
          <w:tcPr>
            <w:tcW w:w="11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浏阳市第三中学1、雅礼？浏阳二中1、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浏阳市第四中学1、浏阳市第五中学1、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浏阳市第六中学1、浏阳市第八中学1、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浏阳市第十一中学1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高中物理</w:t>
            </w:r>
          </w:p>
        </w:tc>
        <w:tc>
          <w:tcPr>
            <w:tcW w:w="5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6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物理学科教学</w:t>
            </w:r>
          </w:p>
        </w:tc>
        <w:tc>
          <w:tcPr>
            <w:tcW w:w="14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物理类专业</w:t>
            </w: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全日制研究生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1:3</w:t>
            </w:r>
          </w:p>
        </w:tc>
        <w:tc>
          <w:tcPr>
            <w:tcW w:w="11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浏阳市第四中学1、浏阳市第五中学1、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浏阳市第六中学1、浏阳市第八中学1、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浏阳市第十一中学1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高中化学</w:t>
            </w:r>
          </w:p>
        </w:tc>
        <w:tc>
          <w:tcPr>
            <w:tcW w:w="5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6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化学学科教学</w:t>
            </w:r>
          </w:p>
        </w:tc>
        <w:tc>
          <w:tcPr>
            <w:tcW w:w="14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化学类专业</w:t>
            </w: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全日制研究生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1:3</w:t>
            </w:r>
          </w:p>
        </w:tc>
        <w:tc>
          <w:tcPr>
            <w:tcW w:w="11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浏阳市第四中学1、浏阳市第五中学1、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浏阳市第八中学1、浏阳市第十一中学1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5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高中生物</w:t>
            </w:r>
          </w:p>
        </w:tc>
        <w:tc>
          <w:tcPr>
            <w:tcW w:w="5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6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生物学科教学</w:t>
            </w:r>
          </w:p>
        </w:tc>
        <w:tc>
          <w:tcPr>
            <w:tcW w:w="14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生物学类专业</w:t>
            </w: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全日制研究生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1:3</w:t>
            </w:r>
          </w:p>
        </w:tc>
        <w:tc>
          <w:tcPr>
            <w:tcW w:w="11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浏阳市第五中学1、浏阳市第九中学1、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浏阳市第十一中学1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师</w:t>
            </w:r>
          </w:p>
        </w:tc>
        <w:tc>
          <w:tcPr>
            <w:tcW w:w="5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中职计算机</w:t>
            </w:r>
          </w:p>
        </w:tc>
        <w:tc>
          <w:tcPr>
            <w:tcW w:w="5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6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计算机学科教学</w:t>
            </w:r>
          </w:p>
        </w:tc>
        <w:tc>
          <w:tcPr>
            <w:tcW w:w="14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计算机系统结构、计算机软件与理论、计算机应用技术</w:t>
            </w: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全日制研究生</w:t>
            </w: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1:3</w:t>
            </w:r>
          </w:p>
        </w:tc>
        <w:tc>
          <w:tcPr>
            <w:tcW w:w="11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浏阳市职业中专1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小计</w:t>
            </w:r>
          </w:p>
        </w:tc>
        <w:tc>
          <w:tcPr>
            <w:tcW w:w="57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after="210" w:afterAutospacing="0" w:line="3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67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4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7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fill="FFFFFF"/>
        <w:spacing w:after="210" w:afterAutospacing="0" w:line="3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  <w:shd w:val="clear" w:fill="FFFFFF"/>
        </w:rPr>
        <w:t>　　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after="210" w:afterAutospacing="0" w:line="3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44444"/>
          <w:spacing w:val="0"/>
          <w:sz w:val="21"/>
          <w:szCs w:val="21"/>
          <w:shd w:val="clear" w:fill="FFFFFF"/>
        </w:rPr>
        <w:t>　　说明：年龄35周岁以下是指1982年1月15日以后出生。</w:t>
      </w:r>
    </w:p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52"/>
          <w:szCs w:val="5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06795"/>
    <w:rsid w:val="6B4067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Hyperlink"/>
    <w:basedOn w:val="4"/>
    <w:uiPriority w:val="0"/>
    <w:rPr>
      <w:color w:val="0000FF"/>
      <w:u w:val="none"/>
    </w:rPr>
  </w:style>
  <w:style w:type="paragraph" w:customStyle="1" w:styleId="9">
    <w:name w:val="font10"/>
    <w:basedOn w:val="1"/>
    <w:uiPriority w:val="0"/>
    <w:pPr>
      <w:jc w:val="left"/>
    </w:pPr>
    <w:rPr>
      <w:b/>
      <w:color w:val="333333"/>
      <w:kern w:val="0"/>
      <w:sz w:val="20"/>
      <w:szCs w:val="20"/>
      <w:u w:val="none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2018-01-12T11:21:00Z</dcterms:created>
  <dc:creator>水无鱼</dc:creator>
  <cp:lastModifiedBy>水无鱼</cp:lastModifiedBy>
  <dcterms:modified xsi:type="dcterms:W3CDTF">2018-01-12T12:33:40Z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