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617" w:rsidRDefault="00126617" w:rsidP="00126617">
      <w:pPr>
        <w:spacing w:line="600" w:lineRule="exact"/>
        <w:jc w:val="center"/>
        <w:rPr>
          <w:rFonts w:ascii="方正小标宋简体" w:eastAsia="方正小标宋简体" w:hAnsi="ˎ̥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ˎ̥" w:cs="宋体" w:hint="eastAsia"/>
          <w:kern w:val="0"/>
          <w:sz w:val="36"/>
          <w:szCs w:val="36"/>
        </w:rPr>
        <w:t>“985工程”、“211工程”师范院校名单</w:t>
      </w:r>
    </w:p>
    <w:p w:rsidR="00126617" w:rsidRDefault="00126617" w:rsidP="00126617">
      <w:pPr>
        <w:spacing w:line="600" w:lineRule="exact"/>
        <w:jc w:val="center"/>
        <w:rPr>
          <w:rFonts w:ascii="方正小标宋简体" w:eastAsia="方正小标宋简体" w:hAnsi="ˎ̥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ˎ̥" w:cs="宋体" w:hint="eastAsia"/>
          <w:kern w:val="0"/>
          <w:sz w:val="36"/>
          <w:szCs w:val="36"/>
        </w:rPr>
        <w:t>及部分省级重点师范院校优势学科名单</w:t>
      </w:r>
    </w:p>
    <w:p w:rsidR="00126617" w:rsidRDefault="00126617" w:rsidP="00126617">
      <w:pPr>
        <w:spacing w:line="556" w:lineRule="exact"/>
        <w:rPr>
          <w:rFonts w:ascii="黑体" w:eastAsia="黑体" w:hAnsi="宋体" w:cs="宋体" w:hint="eastAsia"/>
          <w:kern w:val="0"/>
          <w:sz w:val="32"/>
          <w:szCs w:val="32"/>
        </w:rPr>
      </w:pPr>
    </w:p>
    <w:p w:rsidR="00126617" w:rsidRDefault="00126617" w:rsidP="00126617">
      <w:pPr>
        <w:spacing w:line="556" w:lineRule="exact"/>
        <w:rPr>
          <w:rFonts w:ascii="楷体_GB2312" w:eastAsia="楷体_GB2312" w:hAnsi="ˎ̥" w:cs="宋体" w:hint="eastAsia"/>
          <w:b/>
          <w:kern w:val="0"/>
          <w:sz w:val="34"/>
          <w:szCs w:val="34"/>
        </w:rPr>
      </w:pPr>
      <w:r>
        <w:rPr>
          <w:rFonts w:ascii="楷体_GB2312" w:eastAsia="楷体_GB2312" w:hAnsi="宋体" w:cs="宋体" w:hint="eastAsia"/>
          <w:b/>
          <w:kern w:val="0"/>
          <w:sz w:val="34"/>
          <w:szCs w:val="34"/>
        </w:rPr>
        <w:t>一、</w:t>
      </w:r>
      <w:r>
        <w:rPr>
          <w:rFonts w:ascii="楷体_GB2312" w:eastAsia="楷体_GB2312" w:hAnsi="ˎ̥" w:cs="宋体" w:hint="eastAsia"/>
          <w:b/>
          <w:kern w:val="0"/>
          <w:sz w:val="34"/>
          <w:szCs w:val="34"/>
        </w:rPr>
        <w:t>国内“985”、“211”工程师</w:t>
      </w:r>
      <w:proofErr w:type="gramStart"/>
      <w:r>
        <w:rPr>
          <w:rFonts w:ascii="楷体_GB2312" w:eastAsia="楷体_GB2312" w:hAnsi="ˎ̥" w:cs="宋体" w:hint="eastAsia"/>
          <w:b/>
          <w:kern w:val="0"/>
          <w:sz w:val="34"/>
          <w:szCs w:val="34"/>
        </w:rPr>
        <w:t>范</w:t>
      </w:r>
      <w:proofErr w:type="gramEnd"/>
      <w:r>
        <w:rPr>
          <w:rFonts w:ascii="楷体_GB2312" w:eastAsia="楷体_GB2312" w:hAnsi="ˎ̥" w:cs="宋体" w:hint="eastAsia"/>
          <w:b/>
          <w:kern w:val="0"/>
          <w:sz w:val="34"/>
          <w:szCs w:val="34"/>
        </w:rPr>
        <w:t>院校（共9所）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43"/>
        <w:gridCol w:w="2842"/>
        <w:gridCol w:w="3243"/>
      </w:tblGrid>
      <w:tr w:rsidR="00126617" w:rsidTr="00541FE8">
        <w:trPr>
          <w:trHeight w:val="538"/>
          <w:jc w:val="center"/>
        </w:trPr>
        <w:tc>
          <w:tcPr>
            <w:tcW w:w="2843" w:type="dxa"/>
          </w:tcPr>
          <w:p w:rsidR="00126617" w:rsidRDefault="00126617" w:rsidP="00541FE8">
            <w:pPr>
              <w:spacing w:line="556" w:lineRule="exact"/>
              <w:jc w:val="center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北京师范大学</w:t>
            </w:r>
          </w:p>
        </w:tc>
        <w:tc>
          <w:tcPr>
            <w:tcW w:w="2842" w:type="dxa"/>
          </w:tcPr>
          <w:p w:rsidR="00126617" w:rsidRDefault="00126617" w:rsidP="00541FE8">
            <w:pPr>
              <w:spacing w:line="556" w:lineRule="exact"/>
              <w:jc w:val="center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东北师范大学</w:t>
            </w:r>
          </w:p>
        </w:tc>
        <w:tc>
          <w:tcPr>
            <w:tcW w:w="3243" w:type="dxa"/>
          </w:tcPr>
          <w:p w:rsidR="00126617" w:rsidRDefault="00126617" w:rsidP="00541FE8">
            <w:pPr>
              <w:spacing w:line="556" w:lineRule="exact"/>
              <w:jc w:val="center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华东师范大学</w:t>
            </w:r>
          </w:p>
        </w:tc>
      </w:tr>
      <w:tr w:rsidR="00126617" w:rsidTr="00541FE8">
        <w:trPr>
          <w:trHeight w:val="552"/>
          <w:jc w:val="center"/>
        </w:trPr>
        <w:tc>
          <w:tcPr>
            <w:tcW w:w="2843" w:type="dxa"/>
          </w:tcPr>
          <w:p w:rsidR="00126617" w:rsidRDefault="00126617" w:rsidP="00541FE8">
            <w:pPr>
              <w:spacing w:line="556" w:lineRule="exact"/>
              <w:jc w:val="center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华中师范大学</w:t>
            </w:r>
          </w:p>
        </w:tc>
        <w:tc>
          <w:tcPr>
            <w:tcW w:w="2842" w:type="dxa"/>
          </w:tcPr>
          <w:p w:rsidR="00126617" w:rsidRDefault="00126617" w:rsidP="00541FE8">
            <w:pPr>
              <w:spacing w:line="556" w:lineRule="exact"/>
              <w:jc w:val="center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西南大学</w:t>
            </w:r>
          </w:p>
        </w:tc>
        <w:tc>
          <w:tcPr>
            <w:tcW w:w="3243" w:type="dxa"/>
          </w:tcPr>
          <w:p w:rsidR="00126617" w:rsidRDefault="00126617" w:rsidP="00541FE8">
            <w:pPr>
              <w:spacing w:line="556" w:lineRule="exact"/>
              <w:jc w:val="center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陕西师范大学</w:t>
            </w:r>
          </w:p>
        </w:tc>
      </w:tr>
      <w:tr w:rsidR="00126617" w:rsidTr="00541FE8">
        <w:trPr>
          <w:trHeight w:val="552"/>
          <w:jc w:val="center"/>
        </w:trPr>
        <w:tc>
          <w:tcPr>
            <w:tcW w:w="2843" w:type="dxa"/>
          </w:tcPr>
          <w:p w:rsidR="00126617" w:rsidRDefault="00126617" w:rsidP="00541FE8">
            <w:pPr>
              <w:spacing w:line="556" w:lineRule="exact"/>
              <w:jc w:val="center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南京师范大学</w:t>
            </w:r>
          </w:p>
        </w:tc>
        <w:tc>
          <w:tcPr>
            <w:tcW w:w="2842" w:type="dxa"/>
          </w:tcPr>
          <w:p w:rsidR="00126617" w:rsidRDefault="00126617" w:rsidP="00541FE8">
            <w:pPr>
              <w:spacing w:line="556" w:lineRule="exact"/>
              <w:jc w:val="center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湖南师范大学</w:t>
            </w:r>
          </w:p>
        </w:tc>
        <w:tc>
          <w:tcPr>
            <w:tcW w:w="3243" w:type="dxa"/>
          </w:tcPr>
          <w:p w:rsidR="00126617" w:rsidRDefault="00126617" w:rsidP="00541FE8">
            <w:pPr>
              <w:spacing w:line="556" w:lineRule="exact"/>
              <w:jc w:val="center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华南师范大学</w:t>
            </w:r>
          </w:p>
        </w:tc>
      </w:tr>
    </w:tbl>
    <w:p w:rsidR="00126617" w:rsidRDefault="00126617" w:rsidP="00126617">
      <w:pPr>
        <w:spacing w:line="556" w:lineRule="exact"/>
        <w:rPr>
          <w:rFonts w:ascii="楷体_GB2312" w:eastAsia="楷体_GB2312" w:hAnsi="宋体" w:cs="宋体" w:hint="eastAsia"/>
          <w:b/>
          <w:kern w:val="0"/>
          <w:sz w:val="34"/>
          <w:szCs w:val="34"/>
        </w:rPr>
      </w:pPr>
    </w:p>
    <w:p w:rsidR="00126617" w:rsidRDefault="00126617" w:rsidP="00126617">
      <w:pPr>
        <w:spacing w:line="556" w:lineRule="exact"/>
        <w:rPr>
          <w:rFonts w:ascii="楷体_GB2312" w:eastAsia="楷体_GB2312" w:hAnsi="宋体" w:cs="宋体" w:hint="eastAsia"/>
          <w:b/>
          <w:kern w:val="0"/>
          <w:sz w:val="34"/>
          <w:szCs w:val="34"/>
        </w:rPr>
      </w:pPr>
      <w:r>
        <w:rPr>
          <w:rFonts w:ascii="楷体_GB2312" w:eastAsia="楷体_GB2312" w:hAnsi="宋体" w:cs="宋体" w:hint="eastAsia"/>
          <w:b/>
          <w:kern w:val="0"/>
          <w:sz w:val="34"/>
          <w:szCs w:val="34"/>
        </w:rPr>
        <w:t>二、</w:t>
      </w:r>
      <w:r>
        <w:rPr>
          <w:rFonts w:ascii="楷体_GB2312" w:eastAsia="楷体_GB2312" w:hAnsi="宋体" w:cs="宋体" w:hint="eastAsia"/>
          <w:b/>
          <w:spacing w:val="-7"/>
          <w:kern w:val="0"/>
          <w:sz w:val="34"/>
          <w:szCs w:val="34"/>
        </w:rPr>
        <w:t>部分省级重点师范院校优势学科名单（共8所、11个学科）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2160"/>
        <w:gridCol w:w="6006"/>
      </w:tblGrid>
      <w:tr w:rsidR="00126617" w:rsidTr="00541FE8">
        <w:trPr>
          <w:trHeight w:val="507"/>
          <w:jc w:val="center"/>
        </w:trPr>
        <w:tc>
          <w:tcPr>
            <w:tcW w:w="828" w:type="dxa"/>
          </w:tcPr>
          <w:p w:rsidR="00126617" w:rsidRDefault="00126617" w:rsidP="00541FE8">
            <w:pPr>
              <w:spacing w:line="556" w:lineRule="exact"/>
              <w:jc w:val="center"/>
              <w:rPr>
                <w:rFonts w:ascii="仿宋_GB2312" w:eastAsia="仿宋_GB2312" w:hAnsi="ˎ̥" w:cs="宋体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160" w:type="dxa"/>
          </w:tcPr>
          <w:p w:rsidR="00126617" w:rsidRDefault="00126617" w:rsidP="00541FE8">
            <w:pPr>
              <w:spacing w:line="556" w:lineRule="exact"/>
              <w:jc w:val="center"/>
              <w:rPr>
                <w:rFonts w:ascii="仿宋_GB2312" w:eastAsia="仿宋_GB2312" w:hAnsi="ˎ̥" w:cs="宋体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b/>
                <w:kern w:val="0"/>
                <w:sz w:val="28"/>
                <w:szCs w:val="28"/>
              </w:rPr>
              <w:t>院校名称</w:t>
            </w:r>
          </w:p>
        </w:tc>
        <w:tc>
          <w:tcPr>
            <w:tcW w:w="6006" w:type="dxa"/>
          </w:tcPr>
          <w:p w:rsidR="00126617" w:rsidRDefault="00126617" w:rsidP="00541FE8">
            <w:pPr>
              <w:spacing w:line="556" w:lineRule="exact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优势学科</w:t>
            </w:r>
          </w:p>
        </w:tc>
      </w:tr>
      <w:tr w:rsidR="00126617" w:rsidTr="00541FE8">
        <w:trPr>
          <w:trHeight w:val="316"/>
          <w:jc w:val="center"/>
        </w:trPr>
        <w:tc>
          <w:tcPr>
            <w:tcW w:w="828" w:type="dxa"/>
          </w:tcPr>
          <w:p w:rsidR="00126617" w:rsidRDefault="00126617" w:rsidP="00541FE8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1</w:t>
            </w:r>
          </w:p>
        </w:tc>
        <w:tc>
          <w:tcPr>
            <w:tcW w:w="2160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首都师范大学</w:t>
            </w:r>
          </w:p>
        </w:tc>
        <w:tc>
          <w:tcPr>
            <w:tcW w:w="6006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  <w:t>中国语言文学、化学、数学</w:t>
            </w:r>
          </w:p>
        </w:tc>
      </w:tr>
      <w:tr w:rsidR="00126617" w:rsidTr="00541FE8">
        <w:trPr>
          <w:trHeight w:val="316"/>
          <w:jc w:val="center"/>
        </w:trPr>
        <w:tc>
          <w:tcPr>
            <w:tcW w:w="828" w:type="dxa"/>
          </w:tcPr>
          <w:p w:rsidR="00126617" w:rsidRDefault="00126617" w:rsidP="00541FE8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2</w:t>
            </w:r>
          </w:p>
        </w:tc>
        <w:tc>
          <w:tcPr>
            <w:tcW w:w="2160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上海师范大学</w:t>
            </w:r>
          </w:p>
        </w:tc>
        <w:tc>
          <w:tcPr>
            <w:tcW w:w="6006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  <w:t>中国语言文学、教育学、政治学</w:t>
            </w:r>
          </w:p>
        </w:tc>
      </w:tr>
      <w:tr w:rsidR="00126617" w:rsidTr="00541FE8">
        <w:trPr>
          <w:trHeight w:val="316"/>
          <w:jc w:val="center"/>
        </w:trPr>
        <w:tc>
          <w:tcPr>
            <w:tcW w:w="828" w:type="dxa"/>
          </w:tcPr>
          <w:p w:rsidR="00126617" w:rsidRDefault="00126617" w:rsidP="00541FE8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3</w:t>
            </w:r>
          </w:p>
        </w:tc>
        <w:tc>
          <w:tcPr>
            <w:tcW w:w="2160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天津师范大学</w:t>
            </w:r>
          </w:p>
        </w:tc>
        <w:tc>
          <w:tcPr>
            <w:tcW w:w="6006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  <w:t>心理学、政治学</w:t>
            </w:r>
          </w:p>
        </w:tc>
      </w:tr>
      <w:tr w:rsidR="00126617" w:rsidTr="00541FE8">
        <w:trPr>
          <w:trHeight w:val="316"/>
          <w:jc w:val="center"/>
        </w:trPr>
        <w:tc>
          <w:tcPr>
            <w:tcW w:w="828" w:type="dxa"/>
          </w:tcPr>
          <w:p w:rsidR="00126617" w:rsidRDefault="00126617" w:rsidP="00541FE8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4</w:t>
            </w:r>
          </w:p>
        </w:tc>
        <w:tc>
          <w:tcPr>
            <w:tcW w:w="2160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ˎ̥" w:cs="宋体" w:hint="eastAsia"/>
                <w:spacing w:val="-1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10"/>
                <w:kern w:val="0"/>
                <w:sz w:val="28"/>
                <w:szCs w:val="28"/>
              </w:rPr>
              <w:t>哈尔滨师范大学</w:t>
            </w:r>
          </w:p>
        </w:tc>
        <w:tc>
          <w:tcPr>
            <w:tcW w:w="6006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  <w:t>地理学、美术学</w:t>
            </w:r>
          </w:p>
        </w:tc>
      </w:tr>
      <w:tr w:rsidR="00126617" w:rsidTr="00541FE8">
        <w:trPr>
          <w:trHeight w:val="324"/>
          <w:jc w:val="center"/>
        </w:trPr>
        <w:tc>
          <w:tcPr>
            <w:tcW w:w="828" w:type="dxa"/>
          </w:tcPr>
          <w:p w:rsidR="00126617" w:rsidRDefault="00126617" w:rsidP="00541FE8">
            <w:pPr>
              <w:spacing w:line="44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160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福建师范大学</w:t>
            </w:r>
          </w:p>
        </w:tc>
        <w:tc>
          <w:tcPr>
            <w:tcW w:w="6006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  <w:t>体育学、地理学</w:t>
            </w:r>
          </w:p>
        </w:tc>
      </w:tr>
      <w:tr w:rsidR="00126617" w:rsidTr="00541FE8">
        <w:trPr>
          <w:trHeight w:val="316"/>
          <w:jc w:val="center"/>
        </w:trPr>
        <w:tc>
          <w:tcPr>
            <w:tcW w:w="828" w:type="dxa"/>
          </w:tcPr>
          <w:p w:rsidR="00126617" w:rsidRDefault="00126617" w:rsidP="00541FE8">
            <w:pPr>
              <w:spacing w:line="44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160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山东师范大学</w:t>
            </w:r>
          </w:p>
        </w:tc>
        <w:tc>
          <w:tcPr>
            <w:tcW w:w="6006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  <w:t>中国语言文学</w:t>
            </w:r>
          </w:p>
        </w:tc>
      </w:tr>
      <w:tr w:rsidR="00126617" w:rsidTr="00541FE8">
        <w:trPr>
          <w:trHeight w:val="324"/>
          <w:jc w:val="center"/>
        </w:trPr>
        <w:tc>
          <w:tcPr>
            <w:tcW w:w="828" w:type="dxa"/>
          </w:tcPr>
          <w:p w:rsidR="00126617" w:rsidRDefault="00126617" w:rsidP="00541FE8">
            <w:pPr>
              <w:spacing w:line="440" w:lineRule="exact"/>
              <w:jc w:val="center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160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  <w:t>云南师范大学</w:t>
            </w:r>
          </w:p>
        </w:tc>
        <w:tc>
          <w:tcPr>
            <w:tcW w:w="6006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  <w:t>地理学</w:t>
            </w:r>
          </w:p>
        </w:tc>
      </w:tr>
      <w:tr w:rsidR="00126617" w:rsidTr="00541FE8">
        <w:trPr>
          <w:trHeight w:val="324"/>
          <w:jc w:val="center"/>
        </w:trPr>
        <w:tc>
          <w:tcPr>
            <w:tcW w:w="828" w:type="dxa"/>
          </w:tcPr>
          <w:p w:rsidR="00126617" w:rsidRDefault="00126617" w:rsidP="00541FE8">
            <w:pPr>
              <w:spacing w:line="440" w:lineRule="exact"/>
              <w:jc w:val="center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160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  <w:t>广西师范大学</w:t>
            </w:r>
          </w:p>
        </w:tc>
        <w:tc>
          <w:tcPr>
            <w:tcW w:w="6006" w:type="dxa"/>
          </w:tcPr>
          <w:p w:rsidR="00126617" w:rsidRDefault="00126617" w:rsidP="00541FE8">
            <w:pPr>
              <w:spacing w:line="440" w:lineRule="exact"/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8"/>
                <w:szCs w:val="28"/>
              </w:rPr>
              <w:t>汉语言文学、化学、学前教育</w:t>
            </w:r>
          </w:p>
        </w:tc>
      </w:tr>
    </w:tbl>
    <w:p w:rsidR="00126617" w:rsidRDefault="00126617" w:rsidP="00126617">
      <w:pPr>
        <w:spacing w:line="500" w:lineRule="exact"/>
        <w:ind w:firstLineChars="50" w:firstLine="160"/>
        <w:rPr>
          <w:rFonts w:ascii="仿宋_GB2312" w:eastAsia="仿宋_GB2312" w:hAnsi="宋体" w:cs="宋体" w:hint="eastAsia"/>
          <w:b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备注：</w:t>
      </w:r>
    </w:p>
    <w:p w:rsidR="00126617" w:rsidRDefault="00126617" w:rsidP="00126617">
      <w:pPr>
        <w:spacing w:line="500" w:lineRule="exact"/>
        <w:ind w:rightChars="-23" w:right="-48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部分省级重点师范院校优势学科是指结合北海教育发展需要，入选教育部学位与研究生教育发展中心发布的《2012年全国高校学科评估结果》前十名或教育部、财政部</w:t>
      </w:r>
      <w:r>
        <w:rPr>
          <w:rFonts w:ascii="仿宋_GB2312" w:eastAsia="仿宋_GB2312" w:hAnsi="宋体" w:cs="宋体"/>
          <w:kern w:val="0"/>
          <w:sz w:val="32"/>
          <w:szCs w:val="32"/>
        </w:rPr>
        <w:t>批准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的</w:t>
      </w:r>
      <w:r>
        <w:rPr>
          <w:rFonts w:ascii="仿宋_GB2312" w:eastAsia="仿宋_GB2312" w:hAnsi="宋体" w:cs="宋体"/>
          <w:kern w:val="0"/>
          <w:sz w:val="32"/>
          <w:szCs w:val="32"/>
        </w:rPr>
        <w:t>高等学校特色专业建设点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的学科。</w:t>
      </w:r>
    </w:p>
    <w:p w:rsidR="009F7290" w:rsidRPr="00126617" w:rsidRDefault="009F7290"/>
    <w:sectPr w:rsidR="009F7290" w:rsidRPr="00126617" w:rsidSect="009F72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6617"/>
    <w:rsid w:val="00126617"/>
    <w:rsid w:val="009F7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_Style 5"/>
    <w:basedOn w:val="a"/>
    <w:rsid w:val="001266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zyghs</dc:creator>
  <cp:lastModifiedBy>zyghs</cp:lastModifiedBy>
  <cp:revision>1</cp:revision>
  <dcterms:created xsi:type="dcterms:W3CDTF">2017-12-14T08:05:00Z</dcterms:created>
  <dcterms:modified xsi:type="dcterms:W3CDTF">2017-12-14T08:05:00Z</dcterms:modified>
</cp:coreProperties>
</file>