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36" w:lineRule="atLeast"/>
        <w:ind w:left="0" w:right="0" w:firstLine="0"/>
        <w:jc w:val="center"/>
        <w:rPr>
          <w:rFonts w:hint="eastAsia" w:ascii="微软雅黑" w:hAnsi="微软雅黑" w:eastAsia="微软雅黑" w:cs="微软雅黑"/>
          <w:b w:val="0"/>
          <w:i w:val="0"/>
          <w:caps w:val="0"/>
          <w:color w:val="0071BD"/>
          <w:spacing w:val="0"/>
          <w:sz w:val="37"/>
          <w:szCs w:val="37"/>
        </w:rPr>
      </w:pPr>
      <w:bookmarkStart w:id="0" w:name="_GoBack"/>
      <w:r>
        <w:rPr>
          <w:rFonts w:hint="eastAsia" w:ascii="微软雅黑" w:hAnsi="微软雅黑" w:eastAsia="微软雅黑" w:cs="微软雅黑"/>
          <w:b w:val="0"/>
          <w:i w:val="0"/>
          <w:caps w:val="0"/>
          <w:color w:val="0071BD"/>
          <w:spacing w:val="0"/>
          <w:sz w:val="37"/>
          <w:szCs w:val="37"/>
          <w:bdr w:val="none" w:color="auto" w:sz="0" w:space="0"/>
          <w:shd w:val="clear" w:fill="FFFFFF"/>
        </w:rPr>
        <w:t>2017年君山区教师招聘笔试成绩公示</w:t>
      </w:r>
    </w:p>
    <w:bookmarkEnd w:id="0"/>
    <w:tbl>
      <w:tblPr>
        <w:tblW w:w="8760" w:type="dxa"/>
        <w:jc w:val="center"/>
        <w:tblInd w:w="-2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85"/>
        <w:gridCol w:w="1890"/>
        <w:gridCol w:w="1425"/>
        <w:gridCol w:w="2055"/>
        <w:gridCol w:w="1350"/>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65" w:hRule="atLeast"/>
          <w:jc w:val="center"/>
        </w:trPr>
        <w:tc>
          <w:tcPr>
            <w:tcW w:w="8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Style w:val="5"/>
                <w:rFonts w:hint="eastAsia" w:ascii="微软雅黑" w:hAnsi="微软雅黑" w:eastAsia="微软雅黑" w:cs="微软雅黑"/>
                <w:i w:val="0"/>
                <w:caps w:val="0"/>
                <w:color w:val="333333"/>
                <w:spacing w:val="0"/>
                <w:sz w:val="24"/>
                <w:szCs w:val="24"/>
                <w:bdr w:val="none" w:color="auto" w:sz="0" w:space="0"/>
              </w:rPr>
              <w:t>序号</w:t>
            </w:r>
          </w:p>
        </w:tc>
        <w:tc>
          <w:tcPr>
            <w:tcW w:w="1890" w:type="dxa"/>
            <w:tcBorders>
              <w:top w:val="single" w:color="000000" w:sz="8" w:space="0"/>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Style w:val="5"/>
                <w:rFonts w:hint="eastAsia" w:ascii="微软雅黑" w:hAnsi="微软雅黑" w:eastAsia="微软雅黑" w:cs="微软雅黑"/>
                <w:i w:val="0"/>
                <w:caps w:val="0"/>
                <w:color w:val="333333"/>
                <w:spacing w:val="0"/>
                <w:sz w:val="24"/>
                <w:szCs w:val="24"/>
                <w:bdr w:val="none" w:color="auto" w:sz="0" w:space="0"/>
              </w:rPr>
              <w:t>准考证号</w:t>
            </w:r>
          </w:p>
        </w:tc>
        <w:tc>
          <w:tcPr>
            <w:tcW w:w="1425" w:type="dxa"/>
            <w:tcBorders>
              <w:top w:val="single" w:color="000000" w:sz="8" w:space="0"/>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Style w:val="5"/>
                <w:rFonts w:hint="eastAsia" w:ascii="微软雅黑" w:hAnsi="微软雅黑" w:eastAsia="微软雅黑" w:cs="微软雅黑"/>
                <w:i w:val="0"/>
                <w:caps w:val="0"/>
                <w:color w:val="333333"/>
                <w:spacing w:val="0"/>
                <w:sz w:val="24"/>
                <w:szCs w:val="24"/>
                <w:bdr w:val="none" w:color="auto" w:sz="0" w:space="0"/>
              </w:rPr>
              <w:t>姓名</w:t>
            </w:r>
          </w:p>
        </w:tc>
        <w:tc>
          <w:tcPr>
            <w:tcW w:w="2055" w:type="dxa"/>
            <w:tcBorders>
              <w:top w:val="single" w:color="000000" w:sz="8" w:space="0"/>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Style w:val="5"/>
                <w:rFonts w:hint="eastAsia" w:ascii="微软雅黑" w:hAnsi="微软雅黑" w:eastAsia="微软雅黑" w:cs="微软雅黑"/>
                <w:i w:val="0"/>
                <w:caps w:val="0"/>
                <w:color w:val="333333"/>
                <w:spacing w:val="0"/>
                <w:sz w:val="24"/>
                <w:szCs w:val="24"/>
                <w:bdr w:val="none" w:color="auto" w:sz="0" w:space="0"/>
              </w:rPr>
              <w:t>岗位名称</w:t>
            </w:r>
          </w:p>
        </w:tc>
        <w:tc>
          <w:tcPr>
            <w:tcW w:w="1350" w:type="dxa"/>
            <w:tcBorders>
              <w:top w:val="single" w:color="000000" w:sz="8" w:space="0"/>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Style w:val="5"/>
                <w:rFonts w:hint="eastAsia" w:ascii="微软雅黑" w:hAnsi="微软雅黑" w:eastAsia="微软雅黑" w:cs="微软雅黑"/>
                <w:i w:val="0"/>
                <w:caps w:val="0"/>
                <w:color w:val="333333"/>
                <w:spacing w:val="0"/>
                <w:sz w:val="24"/>
                <w:szCs w:val="24"/>
                <w:bdr w:val="none" w:color="auto" w:sz="0" w:space="0"/>
              </w:rPr>
              <w:t>笔试成绩</w:t>
            </w:r>
          </w:p>
        </w:tc>
        <w:tc>
          <w:tcPr>
            <w:tcW w:w="1155" w:type="dxa"/>
            <w:tcBorders>
              <w:top w:val="single" w:color="000000" w:sz="8" w:space="0"/>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Style w:val="5"/>
                <w:rFonts w:hint="eastAsia" w:ascii="微软雅黑" w:hAnsi="微软雅黑" w:eastAsia="微软雅黑" w:cs="微软雅黑"/>
                <w:i w:val="0"/>
                <w:caps w:val="0"/>
                <w:color w:val="333333"/>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390020513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苏青青</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112020504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廖雪姣</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108020503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彭玲</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178020506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温海凤</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392020515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孙奇兵</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391020514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陈双</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320020511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243020509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凡管管</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072020502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金伟连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070020501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王祥</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359020512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文静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242020508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许琼瑶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177020505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刘俊</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218020507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刘喜余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304020510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汤一俊</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299010110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易思</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023010101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李灿</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307010111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374010114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周月</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090010105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郭盟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026010102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李超群</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275010109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409010115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100010106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035010103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刘芊芊</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154010107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黄耶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233010108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陈银娥</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371010113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319010112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李珍</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初中语文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346061115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刘峥</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053061133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何欢</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032061101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张凤</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344061114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邓娣</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105061132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汪娜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113061134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叶荣</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281061110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刘欢</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337061113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易欢</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300061111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董佳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131061104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童冰桂</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206061108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余周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132061105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于娟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305061112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游庆慧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096061103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毛春华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145061106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廖柔嘉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230061109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王晓明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073061131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045061102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许静茹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378061116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陈呈</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198061107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姚得福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小学科学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130040610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142040612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余俊袆</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343040723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谢正伟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149040615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姚文</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379040728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张梦娟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238040704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黄佳龙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259040708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郭晓</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274040711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408040733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汪清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255040706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汪浩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043040523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付曹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199040630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罗漩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125040608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涂龙龙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164040621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邓洋</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292040714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姚丹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007040517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王利敏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011040518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许方可</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228040701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施美燕</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158040619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曾碧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071040528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李宇</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146040614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朱颖</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168040622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239040705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彭茂林</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003040516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曹宣</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180040627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曹剑</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370040727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117040606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094040602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331040719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413040734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虞文婕</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325040717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李迎舟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046040524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刘红霞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157040618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197040629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刘天亮</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311040715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刘苗</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401040731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李文慧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237040703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赵梓萱</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333040720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张幸</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256040707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杨雅芸</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143040613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黄艳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262040710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161040620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米雪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082040534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041040522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224040634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209040632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肖盼缓</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171040624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蔡震</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080040530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喻斐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328040718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99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231040702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苏葛彬</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188040628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沈康敏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114040605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刘珂</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348040724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彭优</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123040607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200040631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冯敏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173040625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孙树华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126040609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王思</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085040532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李室仪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093040601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王筱亚</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53.25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402040732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083040531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313040716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278040712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廖娟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358040725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胡芸慧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361040726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汪蓉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088040533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386040730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李青朋</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066040527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昌敏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340040721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周蓉丹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055040526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高时健</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212040633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汤亚文</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341040722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杨小旭</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156040617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肖楠</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287040713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260040709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郭娅辉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153040616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鲁力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380040729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凌慧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030040520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刘训芳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033040521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阳桑桑</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170040623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尹路</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138040611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邓君君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013040519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黄璜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174040626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李永</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小学数学</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360081332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杨亚</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051081119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蒋理玮</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283081328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程丹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059081121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李雯</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192081130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李玲</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102081122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056081120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吴凯奇</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106081123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杨小飞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162081129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吴思雨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362081333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赖志明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210081325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318081330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147081128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向阳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261081327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张波</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284081329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肖惠玲</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028081118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刘燕妮</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116081126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黎璐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136081127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李双</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107081124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李凯能</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414081334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110081125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321081331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陈乾</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222081326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江庆</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027081117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小学体育</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258071302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付文静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057071206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吕晨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019071203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孙雨晨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266071303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许梦琴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375071322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黄子柠</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189071217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陈卓</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339071316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许克玲</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017071202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魏培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368071320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刘雪颖</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095071212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胡兰</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382071323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欧阳倩如</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279071305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刘莉莹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297071308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梁卓芝</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025071204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颜陈</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186071216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吴祎静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097071213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245071227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余霞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254071230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董文清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295071307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易姝辰</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052071205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周爽</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191071219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杨亚婷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338071315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谭斯文</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329071313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张晓</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202071221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徐佳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269071304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胡垒</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232071226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315071311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367071319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赵微</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289071306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唐佳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067071207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冯樱子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190071218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白斯纯</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079071210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332071314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樊燕永清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098071214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殷思</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345071317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魏娟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410071324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贺嫩晴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193071220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费星睿</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204071222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肖星星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246071228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贾妮</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247071229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谢昀洛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205071223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邓治</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185071215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徐颖妮</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312071310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冯凤涓</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069071208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王诗琳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309071309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吕丹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207071224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舒臻</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326071312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袁圆</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372071321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周景</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012071201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215071225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肖倩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257071301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黄周瑶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078071209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严霞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356071318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张颖佳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小学音乐</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184050909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155050904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陈世婕</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83.25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214050915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余媛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285051002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夏思琪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376051020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易可星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342051014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081050817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381051021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264050927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李飘</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310051009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陈锦辉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111050825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400051027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385051023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刘柯</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109050824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乔胜男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163050906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赵璐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128050828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何佳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403051028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阳小芳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354051017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323051011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邓娟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021050805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易舒</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122050827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134050829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李小丹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280051001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胡娜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220050916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陈颖</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086050819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方朦</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288051003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刘荣</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087050820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062050813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肖亚龄</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277050930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穆琼</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316051010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彭超群</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412051031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赵颖惠</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352051016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汤易华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272050929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015050803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许利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394051025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050050812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293051006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潘雪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405051029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014050802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李芬</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347051015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傅娟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201050913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赵文静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407051030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何慧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334051012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白贝</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144050903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钟建</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223050917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程湾</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250050924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谢颖</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084050818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熊锦云</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290051004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389051024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汤宇星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253050926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陈翠芳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137050901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邹红梅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121050826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冯伟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211050914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383051022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陈瑞</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020050804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225050918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秦茜楠</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135050830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陈凌云</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029050806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092050821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陈慧娴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196050912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魏娟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194050911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黄丽如</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004050801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袁园</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101050823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阎海仁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065050815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李亮</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336051013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李迪娜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249050923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谢琳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229050919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冯超群</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294051007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陈永立</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291051005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373051019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孙洋</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302051008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李海燕</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140050902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方名铭</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075050816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彭雨蒙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187050910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汤心怡</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099050822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胥曦</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241050922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160050905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李红叶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399051026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064050814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任秀</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036050807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曹淑芳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235050920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潘继承</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044050810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魏浪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369051018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唐杨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236050921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271050928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瞿也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182050908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刘灿</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040050809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魏泉琳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037050808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251050925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柴溢</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175050907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彭建</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048050811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易萌</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小学英语</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010030122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杨欢</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169030232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张飞平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82.0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377030421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沙静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089030210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杨娜峰</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80.0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074030133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179030303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谢金</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396030427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吴姣</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276030327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兰美菊</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018030124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蒋茜茜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363030417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刘彩琴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219030312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胡佳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047030132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邱金铃</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058030203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罗晨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183030305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易梦婷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063030206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李芬</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016030123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余员英</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76.0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002030117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谢雪军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303030401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贺娟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240030317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汤苗苗</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314030404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兰晓寒</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176030302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舒梦彩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75.0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008030120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颜舒婷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148030224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陈潮湘</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077030209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蒋洁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119030216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任迎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364030418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曾冰洁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151030226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何玲</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127030219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张霓</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181030304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张小千</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395030426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刘娜</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227030315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唐贝</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270030325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263030321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朱雪婷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024030126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118030215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李嘉欣</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001030116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邓丽辉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167030231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李泓萱</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009030121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268030324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谢泱</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350030412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范一帆</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150030225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李群</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351030413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李瑞婷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306030402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杨眉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076030208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李艺</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159030228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陈诗灵</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324030407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006030119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周元袁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388030424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刘娟</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70.0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406030431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陶晓</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397030428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谭笑</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166030230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蔡鄂湘</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349030411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余愿</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69.0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042030131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刘瑾</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330030409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张佳慧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217030311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李清</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68.0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244030318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龙慧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104030213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吴亚丽</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141030223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易静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203030307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龙博思</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384030422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夏铭</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357030416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胡伦</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411030432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禹丹</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124030218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李幸</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195030306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袁榕</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301030332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米雪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286030329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298030331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234030316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方舒婷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282030328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060030204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单金艳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091030211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李继莲</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034030128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仲思勰</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308030403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袁燕</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322030406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何婧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252030320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周群英</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63.5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005030118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265030322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周雅倩</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393030425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徐涛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379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366030420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152030227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朱静</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61.5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398030429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谈颖</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60.25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039030130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田婷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221030313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韶佳慧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120030217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徐文</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59.25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165030229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袁典</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068030207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龚程璐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387030423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129030220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徐纳</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389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061030205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王昕旭</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273030326</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李景</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58.25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216030310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瞿翠</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022030125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邹晶</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56.25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353030414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樊慧羽</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226030314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胡慧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133030221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龙妍</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55.5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208030308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唐维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317030405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刘金花</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404030430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鲁璐璐</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54.5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399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248030319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樊迪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53.0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267030323</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彭美杏</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054030202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毛兰兰</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52.25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365030419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张洁</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355030415</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汪荣融</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51.0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139030222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张小君</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405</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049030201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汤书琴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50.75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406</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103030212</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唐圳蓉</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48.75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407</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031030127</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彭小航</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47.0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408</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213030309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李祎</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409</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038030129</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任馨</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44.0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410</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327030408</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王露</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36.5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411</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115030214</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戴慧</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34.25</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pPr>
            <w:r>
              <w:rPr>
                <w:rFonts w:hint="eastAsia" w:ascii="微软雅黑" w:hAnsi="微软雅黑" w:eastAsia="微软雅黑" w:cs="微软雅黑"/>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412</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335030410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张婷</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413</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296030330</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陈琴琴</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885" w:type="dxa"/>
            <w:tcBorders>
              <w:top w:val="nil"/>
              <w:left w:val="single" w:color="000000" w:sz="8" w:space="0"/>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414</w:t>
            </w:r>
          </w:p>
        </w:tc>
        <w:tc>
          <w:tcPr>
            <w:tcW w:w="189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172030301</w:t>
            </w:r>
          </w:p>
        </w:tc>
        <w:tc>
          <w:tcPr>
            <w:tcW w:w="142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刘洋</w:t>
            </w:r>
          </w:p>
        </w:tc>
        <w:tc>
          <w:tcPr>
            <w:tcW w:w="20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小学语文</w:t>
            </w:r>
          </w:p>
        </w:tc>
        <w:tc>
          <w:tcPr>
            <w:tcW w:w="1350"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0.0</w:t>
            </w:r>
          </w:p>
        </w:tc>
        <w:tc>
          <w:tcPr>
            <w:tcW w:w="1155" w:type="dxa"/>
            <w:tcBorders>
              <w:top w:val="nil"/>
              <w:left w:val="nil"/>
              <w:bottom w:val="single" w:color="000000" w:sz="8" w:space="0"/>
              <w:right w:val="single" w:color="000000" w:sz="8"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0"/>
              <w:jc w:val="center"/>
              <w:textAlignment w:val="center"/>
            </w:pPr>
            <w:r>
              <w:rPr>
                <w:rFonts w:hint="eastAsia" w:ascii="微软雅黑" w:hAnsi="微软雅黑" w:eastAsia="微软雅黑" w:cs="微软雅黑"/>
                <w:b w:val="0"/>
                <w:i w:val="0"/>
                <w:caps w:val="0"/>
                <w:color w:val="333333"/>
                <w:spacing w:val="0"/>
                <w:sz w:val="24"/>
                <w:szCs w:val="24"/>
                <w:bdr w:val="none" w:color="auto" w:sz="0" w:space="0"/>
              </w:rPr>
              <w:t>缺考</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480" w:lineRule="atLeast"/>
        <w:ind w:left="0" w:right="0" w:firstLine="548"/>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480" w:lineRule="atLeast"/>
        <w:ind w:left="0" w:right="0" w:firstLine="548"/>
        <w:rPr>
          <w:rFonts w:hint="eastAsia" w:ascii="微软雅黑" w:hAnsi="微软雅黑" w:eastAsia="微软雅黑" w:cs="微软雅黑"/>
          <w:b w:val="0"/>
          <w:i w:val="0"/>
          <w:caps w:val="0"/>
          <w:color w:val="333333"/>
          <w:spacing w:val="0"/>
          <w:sz w:val="24"/>
          <w:szCs w:val="24"/>
        </w:rPr>
      </w:pPr>
      <w:r>
        <w:rPr>
          <w:rStyle w:val="5"/>
          <w:rFonts w:hint="eastAsia" w:ascii="微软雅黑" w:hAnsi="微软雅黑" w:eastAsia="微软雅黑" w:cs="微软雅黑"/>
          <w:i w:val="0"/>
          <w:caps w:val="0"/>
          <w:color w:val="333333"/>
          <w:spacing w:val="0"/>
          <w:sz w:val="24"/>
          <w:szCs w:val="24"/>
          <w:bdr w:val="none" w:color="auto" w:sz="0" w:space="0"/>
          <w:shd w:val="clear" w:fill="FFFFFF"/>
        </w:rPr>
        <w:t>二、笔试最低合格分数线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480" w:lineRule="atLeast"/>
        <w:ind w:left="336" w:right="0" w:firstLine="474"/>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1.按《岳阳市事业单位公开招聘人员实施办法（试行）》（岳人社发〔2013〕124号）及《2017年君山区公开招聘教师公告》，“设立笔试、面试最低合格分数线。笔试最低合格分数线按岗位类别实际参加笔试人员总成绩平均分数的85%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480" w:lineRule="atLeast"/>
        <w:ind w:left="336" w:right="0" w:firstLine="474"/>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2.本次招聘笔试最低合格分数线：25640.75(总分)÷400(实际参考人数)×85%≈54.49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480" w:lineRule="atLeast"/>
        <w:ind w:left="336" w:right="0" w:firstLine="474"/>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480" w:lineRule="atLeast"/>
        <w:ind w:left="336" w:right="0" w:firstLine="4342"/>
        <w:jc w:val="center"/>
        <w:rPr>
          <w:rFonts w:hint="eastAsia" w:ascii="微软雅黑" w:hAnsi="微软雅黑" w:eastAsia="微软雅黑" w:cs="微软雅黑"/>
          <w:b w:val="0"/>
          <w:i w:val="0"/>
          <w:caps w:val="0"/>
          <w:color w:val="333333"/>
          <w:spacing w:val="0"/>
          <w:sz w:val="24"/>
          <w:szCs w:val="24"/>
        </w:rPr>
      </w:pPr>
      <w:r>
        <w:rPr>
          <w:rStyle w:val="5"/>
          <w:rFonts w:hint="eastAsia" w:ascii="微软雅黑" w:hAnsi="微软雅黑" w:eastAsia="微软雅黑" w:cs="微软雅黑"/>
          <w:i w:val="0"/>
          <w:caps w:val="0"/>
          <w:color w:val="333333"/>
          <w:spacing w:val="0"/>
          <w:sz w:val="24"/>
          <w:szCs w:val="24"/>
          <w:bdr w:val="none" w:color="auto" w:sz="0" w:space="0"/>
          <w:shd w:val="clear" w:fill="FFFFFF"/>
        </w:rPr>
        <w:t>2017年8月14日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E7820"/>
    <w:rsid w:val="443E7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ascii="微软雅黑" w:hAnsi="微软雅黑" w:eastAsia="微软雅黑" w:cs="微软雅黑"/>
      <w:color w:val="333333"/>
      <w:u w:val="none"/>
    </w:rPr>
  </w:style>
  <w:style w:type="character" w:styleId="7">
    <w:name w:val="Hyperlink"/>
    <w:basedOn w:val="4"/>
    <w:uiPriority w:val="0"/>
    <w:rPr>
      <w:rFonts w:hint="eastAsia" w:ascii="微软雅黑" w:hAnsi="微软雅黑" w:eastAsia="微软雅黑" w:cs="微软雅黑"/>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2017-09-03T08:14:00Z</dcterms:created>
  <dc:creator>Administrator</dc:creator>
  <cp:lastModifiedBy>Administrator</cp:lastModifiedBy>
  <dcterms:modified xsi:type="dcterms:W3CDTF">2017-09-03T08:32:55Z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