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1844" w:rsidRDefault="00211844" w:rsidP="00211844">
      <w:pPr>
        <w:spacing w:line="400" w:lineRule="exact"/>
        <w:jc w:val="center"/>
        <w:rPr>
          <w:rFonts w:ascii="方正小标宋简体" w:eastAsia="方正小标宋简体" w:hAnsi="宋体" w:cs="宋体" w:hint="eastAsia"/>
          <w:bCs/>
          <w:kern w:val="0"/>
          <w:sz w:val="28"/>
          <w:szCs w:val="28"/>
        </w:rPr>
      </w:pPr>
      <w:bookmarkStart w:id="0" w:name="_GoBack"/>
      <w:r>
        <w:rPr>
          <w:rFonts w:ascii="方正小标宋简体" w:eastAsia="方正小标宋简体" w:hAnsi="宋体" w:cs="宋体" w:hint="eastAsia"/>
          <w:b/>
          <w:kern w:val="0"/>
          <w:sz w:val="28"/>
          <w:szCs w:val="28"/>
        </w:rPr>
        <w:t>麻城市2017年面向社会公开招聘幼儿教师岗位表</w:t>
      </w:r>
    </w:p>
    <w:tbl>
      <w:tblPr>
        <w:tblW w:w="0" w:type="auto"/>
        <w:tblInd w:w="93" w:type="dxa"/>
        <w:tblBorders>
          <w:top w:val="single" w:sz="4" w:space="0" w:color="080000"/>
          <w:left w:val="single" w:sz="4" w:space="0" w:color="080000"/>
          <w:bottom w:val="single" w:sz="4" w:space="0" w:color="080000"/>
          <w:right w:val="single" w:sz="4" w:space="0" w:color="080000"/>
          <w:insideH w:val="single" w:sz="4" w:space="0" w:color="080000"/>
          <w:insideV w:val="single" w:sz="4" w:space="0" w:color="080000"/>
        </w:tblBorders>
        <w:tblLayout w:type="fixed"/>
        <w:tblLook w:val="0000" w:firstRow="0" w:lastRow="0" w:firstColumn="0" w:lastColumn="0" w:noHBand="0" w:noVBand="0"/>
      </w:tblPr>
      <w:tblGrid>
        <w:gridCol w:w="689"/>
        <w:gridCol w:w="1771"/>
        <w:gridCol w:w="689"/>
        <w:gridCol w:w="733"/>
        <w:gridCol w:w="846"/>
        <w:gridCol w:w="1108"/>
        <w:gridCol w:w="1108"/>
        <w:gridCol w:w="1108"/>
        <w:gridCol w:w="1108"/>
      </w:tblGrid>
      <w:tr w:rsidR="00211844" w:rsidTr="00D0263D">
        <w:trPr>
          <w:trHeight w:val="885"/>
        </w:trPr>
        <w:tc>
          <w:tcPr>
            <w:tcW w:w="689" w:type="dxa"/>
            <w:vAlign w:val="center"/>
          </w:tcPr>
          <w:bookmarkEnd w:id="0"/>
          <w:p w:rsidR="00211844" w:rsidRDefault="00211844" w:rsidP="00D0263D">
            <w:pPr>
              <w:autoSpaceDN w:val="0"/>
              <w:jc w:val="center"/>
              <w:textAlignment w:val="center"/>
              <w:rPr>
                <w:rFonts w:ascii="黑体" w:eastAsia="黑体" w:hAnsi="黑体" w:cs="宋体" w:hint="eastAsia"/>
                <w:bCs/>
                <w:kern w:val="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bCs/>
                <w:color w:val="000000"/>
                <w:sz w:val="20"/>
              </w:rPr>
              <w:t>岗位代码</w:t>
            </w:r>
          </w:p>
        </w:tc>
        <w:tc>
          <w:tcPr>
            <w:tcW w:w="1771" w:type="dxa"/>
            <w:vAlign w:val="center"/>
          </w:tcPr>
          <w:p w:rsidR="00211844" w:rsidRDefault="00211844" w:rsidP="00D0263D">
            <w:pPr>
              <w:autoSpaceDN w:val="0"/>
              <w:jc w:val="center"/>
              <w:textAlignment w:val="center"/>
              <w:rPr>
                <w:rFonts w:ascii="黑体" w:eastAsia="黑体" w:hAnsi="黑体" w:cs="宋体" w:hint="eastAsia"/>
                <w:bCs/>
                <w:kern w:val="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bCs/>
                <w:color w:val="000000"/>
                <w:sz w:val="20"/>
              </w:rPr>
              <w:t>招聘单位</w:t>
            </w:r>
          </w:p>
        </w:tc>
        <w:tc>
          <w:tcPr>
            <w:tcW w:w="689" w:type="dxa"/>
            <w:vAlign w:val="center"/>
          </w:tcPr>
          <w:p w:rsidR="00211844" w:rsidRDefault="00211844" w:rsidP="00D0263D">
            <w:pPr>
              <w:autoSpaceDN w:val="0"/>
              <w:jc w:val="center"/>
              <w:textAlignment w:val="center"/>
              <w:rPr>
                <w:rFonts w:ascii="黑体" w:eastAsia="黑体" w:hAnsi="黑体" w:cs="宋体" w:hint="eastAsia"/>
                <w:bCs/>
                <w:kern w:val="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bCs/>
                <w:color w:val="000000"/>
                <w:sz w:val="20"/>
              </w:rPr>
              <w:t>招聘岗位</w:t>
            </w:r>
          </w:p>
        </w:tc>
        <w:tc>
          <w:tcPr>
            <w:tcW w:w="733" w:type="dxa"/>
            <w:vAlign w:val="center"/>
          </w:tcPr>
          <w:p w:rsidR="00211844" w:rsidRDefault="00211844" w:rsidP="00D0263D">
            <w:pPr>
              <w:autoSpaceDN w:val="0"/>
              <w:jc w:val="center"/>
              <w:textAlignment w:val="center"/>
              <w:rPr>
                <w:rFonts w:ascii="黑体" w:eastAsia="黑体" w:hAnsi="黑体" w:hint="eastAsia"/>
                <w:bCs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bCs/>
                <w:color w:val="000000"/>
                <w:sz w:val="20"/>
              </w:rPr>
              <w:t>岗位类别</w:t>
            </w:r>
          </w:p>
        </w:tc>
        <w:tc>
          <w:tcPr>
            <w:tcW w:w="846" w:type="dxa"/>
            <w:vAlign w:val="center"/>
          </w:tcPr>
          <w:p w:rsidR="00211844" w:rsidRDefault="00211844" w:rsidP="00D0263D">
            <w:pPr>
              <w:autoSpaceDN w:val="0"/>
              <w:jc w:val="center"/>
              <w:textAlignment w:val="center"/>
              <w:rPr>
                <w:rFonts w:ascii="黑体" w:eastAsia="黑体" w:hAnsi="黑体" w:hint="eastAsia"/>
                <w:bCs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bCs/>
                <w:color w:val="000000"/>
                <w:sz w:val="20"/>
              </w:rPr>
              <w:t>岗位计划数</w:t>
            </w:r>
          </w:p>
        </w:tc>
        <w:tc>
          <w:tcPr>
            <w:tcW w:w="1108" w:type="dxa"/>
            <w:vAlign w:val="center"/>
          </w:tcPr>
          <w:p w:rsidR="00211844" w:rsidRDefault="00211844" w:rsidP="00D0263D">
            <w:pPr>
              <w:autoSpaceDN w:val="0"/>
              <w:jc w:val="center"/>
              <w:textAlignment w:val="center"/>
              <w:rPr>
                <w:rFonts w:ascii="黑体" w:eastAsia="黑体" w:hAnsi="黑体" w:hint="eastAsia"/>
                <w:bCs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bCs/>
                <w:color w:val="000000"/>
                <w:sz w:val="20"/>
              </w:rPr>
              <w:t>岗位所需专业</w:t>
            </w:r>
          </w:p>
        </w:tc>
        <w:tc>
          <w:tcPr>
            <w:tcW w:w="1108" w:type="dxa"/>
            <w:vAlign w:val="center"/>
          </w:tcPr>
          <w:p w:rsidR="00211844" w:rsidRDefault="00211844" w:rsidP="00D0263D">
            <w:pPr>
              <w:autoSpaceDN w:val="0"/>
              <w:jc w:val="center"/>
              <w:textAlignment w:val="center"/>
              <w:rPr>
                <w:rFonts w:ascii="黑体" w:eastAsia="黑体" w:hAnsi="黑体" w:hint="eastAsia"/>
                <w:bCs/>
                <w:color w:val="000000"/>
                <w:sz w:val="20"/>
              </w:rPr>
            </w:pPr>
            <w:r>
              <w:rPr>
                <w:rFonts w:ascii="黑体" w:eastAsia="黑体" w:hAnsi="黑体"/>
                <w:bCs/>
                <w:color w:val="000000"/>
                <w:sz w:val="20"/>
              </w:rPr>
              <w:t>学历</w:t>
            </w:r>
          </w:p>
        </w:tc>
        <w:tc>
          <w:tcPr>
            <w:tcW w:w="1108" w:type="dxa"/>
            <w:vAlign w:val="center"/>
          </w:tcPr>
          <w:p w:rsidR="00211844" w:rsidRDefault="00211844" w:rsidP="00D0263D">
            <w:pPr>
              <w:autoSpaceDN w:val="0"/>
              <w:jc w:val="center"/>
              <w:textAlignment w:val="center"/>
              <w:rPr>
                <w:rFonts w:ascii="黑体" w:eastAsia="黑体" w:hAnsi="黑体" w:hint="eastAsia"/>
                <w:bCs/>
                <w:color w:val="000000"/>
                <w:sz w:val="20"/>
              </w:rPr>
            </w:pPr>
            <w:r>
              <w:rPr>
                <w:rFonts w:ascii="黑体" w:eastAsia="黑体" w:hAnsi="黑体"/>
                <w:bCs/>
                <w:color w:val="000000"/>
                <w:sz w:val="20"/>
              </w:rPr>
              <w:t>年龄</w:t>
            </w:r>
          </w:p>
        </w:tc>
        <w:tc>
          <w:tcPr>
            <w:tcW w:w="1108" w:type="dxa"/>
            <w:vAlign w:val="center"/>
          </w:tcPr>
          <w:p w:rsidR="00211844" w:rsidRDefault="00211844" w:rsidP="00D0263D">
            <w:pPr>
              <w:autoSpaceDN w:val="0"/>
              <w:jc w:val="center"/>
              <w:textAlignment w:val="center"/>
              <w:rPr>
                <w:rFonts w:ascii="黑体" w:eastAsia="黑体" w:hAnsi="黑体" w:hint="eastAsia"/>
                <w:bCs/>
                <w:color w:val="000000"/>
                <w:sz w:val="20"/>
              </w:rPr>
            </w:pPr>
            <w:r>
              <w:rPr>
                <w:rFonts w:ascii="黑体" w:eastAsia="黑体" w:hAnsi="黑体"/>
                <w:bCs/>
                <w:color w:val="000000"/>
                <w:sz w:val="20"/>
              </w:rPr>
              <w:t>其他条件</w:t>
            </w:r>
          </w:p>
        </w:tc>
      </w:tr>
      <w:tr w:rsidR="00211844" w:rsidTr="00D0263D">
        <w:trPr>
          <w:trHeight w:val="589"/>
        </w:trPr>
        <w:tc>
          <w:tcPr>
            <w:tcW w:w="689" w:type="dxa"/>
            <w:vMerge w:val="restart"/>
            <w:vAlign w:val="center"/>
          </w:tcPr>
          <w:p w:rsidR="00211844" w:rsidRDefault="00211844" w:rsidP="00D0263D">
            <w:pPr>
              <w:autoSpaceDN w:val="0"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0"/>
              </w:rPr>
              <w:t>001</w:t>
            </w:r>
          </w:p>
        </w:tc>
        <w:tc>
          <w:tcPr>
            <w:tcW w:w="1771" w:type="dxa"/>
            <w:vAlign w:val="center"/>
          </w:tcPr>
          <w:p w:rsidR="00211844" w:rsidRDefault="00211844" w:rsidP="00D0263D">
            <w:pPr>
              <w:autoSpaceDN w:val="0"/>
              <w:jc w:val="center"/>
              <w:textAlignment w:val="center"/>
            </w:pPr>
            <w:r>
              <w:rPr>
                <w:rFonts w:ascii="仿宋_GB2312" w:eastAsia="仿宋_GB2312" w:hAnsi="仿宋_GB2312"/>
                <w:color w:val="000000"/>
                <w:sz w:val="20"/>
              </w:rPr>
              <w:t>龙池桥中心学校</w:t>
            </w:r>
          </w:p>
        </w:tc>
        <w:tc>
          <w:tcPr>
            <w:tcW w:w="689" w:type="dxa"/>
            <w:vMerge w:val="restart"/>
            <w:vAlign w:val="center"/>
          </w:tcPr>
          <w:p w:rsidR="00211844" w:rsidRDefault="00211844" w:rsidP="00D0263D">
            <w:pPr>
              <w:autoSpaceDN w:val="0"/>
              <w:jc w:val="center"/>
              <w:textAlignment w:val="center"/>
            </w:pPr>
            <w:r>
              <w:rPr>
                <w:rFonts w:ascii="仿宋_GB2312" w:eastAsia="仿宋_GB2312" w:hAnsi="仿宋_GB2312"/>
                <w:color w:val="000000"/>
                <w:sz w:val="20"/>
              </w:rPr>
              <w:t>幼儿教师</w:t>
            </w:r>
          </w:p>
        </w:tc>
        <w:tc>
          <w:tcPr>
            <w:tcW w:w="733" w:type="dxa"/>
            <w:vMerge w:val="restart"/>
            <w:vAlign w:val="center"/>
          </w:tcPr>
          <w:p w:rsidR="00211844" w:rsidRDefault="00211844" w:rsidP="00D0263D">
            <w:pPr>
              <w:autoSpaceDN w:val="0"/>
              <w:jc w:val="center"/>
              <w:textAlignment w:val="center"/>
            </w:pPr>
            <w:r>
              <w:rPr>
                <w:rFonts w:ascii="仿宋_GB2312" w:eastAsia="仿宋_GB2312" w:hAnsi="仿宋_GB2312"/>
                <w:color w:val="000000"/>
                <w:sz w:val="20"/>
              </w:rPr>
              <w:t>专业技术岗位</w:t>
            </w:r>
          </w:p>
        </w:tc>
        <w:tc>
          <w:tcPr>
            <w:tcW w:w="846" w:type="dxa"/>
            <w:vAlign w:val="center"/>
          </w:tcPr>
          <w:p w:rsidR="00211844" w:rsidRDefault="00211844" w:rsidP="00D0263D">
            <w:pPr>
              <w:autoSpaceDN w:val="0"/>
              <w:jc w:val="center"/>
              <w:textAlignment w:val="center"/>
            </w:pPr>
            <w:r>
              <w:rPr>
                <w:rFonts w:ascii="仿宋_GB2312" w:eastAsia="仿宋_GB2312" w:hAnsi="仿宋_GB2312"/>
                <w:color w:val="000000"/>
                <w:sz w:val="20"/>
              </w:rPr>
              <w:t>1</w:t>
            </w:r>
          </w:p>
        </w:tc>
        <w:tc>
          <w:tcPr>
            <w:tcW w:w="1108" w:type="dxa"/>
            <w:vMerge w:val="restart"/>
            <w:vAlign w:val="center"/>
          </w:tcPr>
          <w:p w:rsidR="00211844" w:rsidRDefault="00211844" w:rsidP="00D0263D">
            <w:pPr>
              <w:autoSpaceDN w:val="0"/>
              <w:jc w:val="center"/>
              <w:textAlignment w:val="center"/>
            </w:pPr>
            <w:r>
              <w:rPr>
                <w:rFonts w:ascii="仿宋_GB2312" w:eastAsia="仿宋_GB2312" w:hAnsi="仿宋_GB2312"/>
                <w:color w:val="000000"/>
                <w:sz w:val="20"/>
              </w:rPr>
              <w:t>学前教育（幼儿教育）专业</w:t>
            </w:r>
          </w:p>
        </w:tc>
        <w:tc>
          <w:tcPr>
            <w:tcW w:w="1108" w:type="dxa"/>
            <w:vMerge w:val="restart"/>
            <w:vAlign w:val="center"/>
          </w:tcPr>
          <w:p w:rsidR="00211844" w:rsidRDefault="00211844" w:rsidP="00D0263D">
            <w:pPr>
              <w:autoSpaceDN w:val="0"/>
              <w:jc w:val="center"/>
              <w:textAlignment w:val="center"/>
            </w:pPr>
            <w:r>
              <w:rPr>
                <w:rFonts w:ascii="仿宋_GB2312" w:eastAsia="仿宋_GB2312" w:hAnsi="仿宋_GB2312"/>
                <w:color w:val="000000"/>
                <w:sz w:val="20"/>
              </w:rPr>
              <w:t>全日制中专及以上学历</w:t>
            </w:r>
          </w:p>
        </w:tc>
        <w:tc>
          <w:tcPr>
            <w:tcW w:w="1108" w:type="dxa"/>
            <w:vMerge w:val="restart"/>
            <w:vAlign w:val="center"/>
          </w:tcPr>
          <w:p w:rsidR="00211844" w:rsidRDefault="00211844" w:rsidP="00D0263D">
            <w:pPr>
              <w:autoSpaceDN w:val="0"/>
              <w:jc w:val="center"/>
              <w:textAlignment w:val="center"/>
            </w:pPr>
            <w:r>
              <w:rPr>
                <w:rFonts w:ascii="仿宋_GB2312" w:eastAsia="仿宋_GB2312" w:hAnsi="仿宋_GB2312"/>
                <w:color w:val="000000"/>
                <w:sz w:val="20"/>
              </w:rPr>
              <w:t>35周岁以下（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5"/>
                <w:attr w:name="Month" w:val="7"/>
                <w:attr w:name="Year" w:val="1982"/>
              </w:smartTagPr>
              <w:r>
                <w:rPr>
                  <w:rFonts w:ascii="仿宋_GB2312" w:eastAsia="仿宋_GB2312" w:hAnsi="仿宋_GB2312"/>
                  <w:color w:val="000000"/>
                  <w:sz w:val="20"/>
                </w:rPr>
                <w:t>1982年</w:t>
              </w:r>
              <w:r>
                <w:rPr>
                  <w:rFonts w:ascii="仿宋_GB2312" w:eastAsia="仿宋_GB2312" w:hAnsi="仿宋_GB2312" w:hint="eastAsia"/>
                  <w:color w:val="000000"/>
                  <w:sz w:val="20"/>
                </w:rPr>
                <w:t>7</w:t>
              </w:r>
              <w:r>
                <w:rPr>
                  <w:rFonts w:ascii="仿宋_GB2312" w:eastAsia="仿宋_GB2312" w:hAnsi="仿宋_GB2312"/>
                  <w:color w:val="000000"/>
                  <w:sz w:val="20"/>
                </w:rPr>
                <w:t>月</w:t>
              </w:r>
              <w:r>
                <w:rPr>
                  <w:rFonts w:ascii="仿宋_GB2312" w:eastAsia="仿宋_GB2312" w:hAnsi="仿宋_GB2312" w:hint="eastAsia"/>
                  <w:color w:val="000000"/>
                  <w:sz w:val="20"/>
                </w:rPr>
                <w:t>25</w:t>
              </w:r>
              <w:r>
                <w:rPr>
                  <w:rFonts w:ascii="仿宋_GB2312" w:eastAsia="仿宋_GB2312" w:hAnsi="仿宋_GB2312"/>
                  <w:color w:val="000000"/>
                  <w:sz w:val="20"/>
                </w:rPr>
                <w:t>日</w:t>
              </w:r>
            </w:smartTag>
            <w:r>
              <w:rPr>
                <w:rFonts w:ascii="仿宋_GB2312" w:eastAsia="仿宋_GB2312" w:hAnsi="仿宋_GB2312"/>
                <w:color w:val="000000"/>
                <w:sz w:val="20"/>
              </w:rPr>
              <w:t>以后出生）</w:t>
            </w:r>
          </w:p>
        </w:tc>
        <w:tc>
          <w:tcPr>
            <w:tcW w:w="1108" w:type="dxa"/>
            <w:vMerge w:val="restart"/>
            <w:vAlign w:val="center"/>
          </w:tcPr>
          <w:p w:rsidR="00211844" w:rsidRDefault="00211844" w:rsidP="00D0263D">
            <w:pPr>
              <w:autoSpaceDN w:val="0"/>
              <w:jc w:val="center"/>
              <w:textAlignment w:val="center"/>
              <w:rPr>
                <w:rFonts w:hint="eastAsia"/>
              </w:rPr>
            </w:pPr>
            <w:r>
              <w:rPr>
                <w:rFonts w:ascii="仿宋_GB2312" w:eastAsia="仿宋_GB2312" w:hAnsi="仿宋_GB2312"/>
                <w:color w:val="000000"/>
                <w:sz w:val="20"/>
              </w:rPr>
              <w:t>须持有幼儿园教师资格证</w:t>
            </w:r>
          </w:p>
        </w:tc>
      </w:tr>
      <w:tr w:rsidR="00211844" w:rsidTr="00D0263D">
        <w:trPr>
          <w:trHeight w:val="589"/>
        </w:trPr>
        <w:tc>
          <w:tcPr>
            <w:tcW w:w="689" w:type="dxa"/>
            <w:vMerge/>
            <w:vAlign w:val="center"/>
          </w:tcPr>
          <w:p w:rsidR="00211844" w:rsidRDefault="00211844" w:rsidP="00D0263D">
            <w:pPr>
              <w:rPr>
                <w:rFonts w:ascii="仿宋_GB2312" w:eastAsia="仿宋_GB2312" w:hAnsi="仿宋_GB2312" w:hint="eastAsia"/>
                <w:color w:val="000000"/>
                <w:sz w:val="20"/>
              </w:rPr>
            </w:pPr>
          </w:p>
        </w:tc>
        <w:tc>
          <w:tcPr>
            <w:tcW w:w="1771" w:type="dxa"/>
            <w:vAlign w:val="center"/>
          </w:tcPr>
          <w:p w:rsidR="00211844" w:rsidRDefault="00211844" w:rsidP="00D0263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</w:rPr>
            </w:pPr>
            <w:r>
              <w:rPr>
                <w:rFonts w:ascii="仿宋_GB2312" w:eastAsia="仿宋_GB2312" w:hAnsi="仿宋_GB2312"/>
                <w:color w:val="000000"/>
                <w:sz w:val="20"/>
              </w:rPr>
              <w:t>鼓楼中心学校</w:t>
            </w:r>
          </w:p>
        </w:tc>
        <w:tc>
          <w:tcPr>
            <w:tcW w:w="689" w:type="dxa"/>
            <w:vMerge/>
            <w:vAlign w:val="center"/>
          </w:tcPr>
          <w:p w:rsidR="00211844" w:rsidRDefault="00211844" w:rsidP="00D0263D"/>
        </w:tc>
        <w:tc>
          <w:tcPr>
            <w:tcW w:w="733" w:type="dxa"/>
            <w:vMerge/>
            <w:vAlign w:val="center"/>
          </w:tcPr>
          <w:p w:rsidR="00211844" w:rsidRDefault="00211844" w:rsidP="00D0263D"/>
        </w:tc>
        <w:tc>
          <w:tcPr>
            <w:tcW w:w="846" w:type="dxa"/>
            <w:vAlign w:val="center"/>
          </w:tcPr>
          <w:p w:rsidR="00211844" w:rsidRDefault="00211844" w:rsidP="00D0263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</w:rPr>
            </w:pPr>
            <w:r>
              <w:rPr>
                <w:rFonts w:ascii="仿宋_GB2312" w:eastAsia="仿宋_GB2312" w:hAnsi="仿宋_GB2312"/>
                <w:color w:val="000000"/>
                <w:sz w:val="20"/>
              </w:rPr>
              <w:t>1</w:t>
            </w:r>
          </w:p>
        </w:tc>
        <w:tc>
          <w:tcPr>
            <w:tcW w:w="1108" w:type="dxa"/>
            <w:vMerge/>
            <w:vAlign w:val="center"/>
          </w:tcPr>
          <w:p w:rsidR="00211844" w:rsidRDefault="00211844" w:rsidP="00D0263D">
            <w:pPr>
              <w:autoSpaceDN w:val="0"/>
            </w:pPr>
          </w:p>
        </w:tc>
        <w:tc>
          <w:tcPr>
            <w:tcW w:w="1108" w:type="dxa"/>
            <w:vMerge/>
            <w:vAlign w:val="center"/>
          </w:tcPr>
          <w:p w:rsidR="00211844" w:rsidRDefault="00211844" w:rsidP="00D0263D">
            <w:pPr>
              <w:autoSpaceDN w:val="0"/>
            </w:pPr>
          </w:p>
        </w:tc>
        <w:tc>
          <w:tcPr>
            <w:tcW w:w="1108" w:type="dxa"/>
            <w:vMerge/>
            <w:vAlign w:val="center"/>
          </w:tcPr>
          <w:p w:rsidR="00211844" w:rsidRDefault="00211844" w:rsidP="00D0263D">
            <w:pPr>
              <w:autoSpaceDN w:val="0"/>
            </w:pPr>
          </w:p>
        </w:tc>
        <w:tc>
          <w:tcPr>
            <w:tcW w:w="1108" w:type="dxa"/>
            <w:vMerge/>
            <w:vAlign w:val="center"/>
          </w:tcPr>
          <w:p w:rsidR="00211844" w:rsidRDefault="00211844" w:rsidP="00D0263D">
            <w:pPr>
              <w:autoSpaceDN w:val="0"/>
            </w:pPr>
          </w:p>
        </w:tc>
      </w:tr>
      <w:tr w:rsidR="00211844" w:rsidTr="00D0263D">
        <w:trPr>
          <w:trHeight w:val="589"/>
        </w:trPr>
        <w:tc>
          <w:tcPr>
            <w:tcW w:w="689" w:type="dxa"/>
            <w:vMerge/>
            <w:vAlign w:val="center"/>
          </w:tcPr>
          <w:p w:rsidR="00211844" w:rsidRDefault="00211844" w:rsidP="00D0263D">
            <w:pPr>
              <w:rPr>
                <w:rFonts w:ascii="仿宋_GB2312" w:eastAsia="仿宋_GB2312" w:hAnsi="仿宋_GB2312" w:hint="eastAsia"/>
                <w:color w:val="000000"/>
                <w:sz w:val="20"/>
              </w:rPr>
            </w:pPr>
          </w:p>
        </w:tc>
        <w:tc>
          <w:tcPr>
            <w:tcW w:w="1771" w:type="dxa"/>
            <w:vAlign w:val="center"/>
          </w:tcPr>
          <w:p w:rsidR="00211844" w:rsidRDefault="00211844" w:rsidP="00D0263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</w:rPr>
            </w:pPr>
            <w:r>
              <w:rPr>
                <w:rFonts w:ascii="仿宋_GB2312" w:eastAsia="仿宋_GB2312" w:hAnsi="仿宋_GB2312"/>
                <w:color w:val="000000"/>
                <w:sz w:val="20"/>
              </w:rPr>
              <w:t>南湖中心学校</w:t>
            </w:r>
          </w:p>
        </w:tc>
        <w:tc>
          <w:tcPr>
            <w:tcW w:w="689" w:type="dxa"/>
            <w:vMerge/>
            <w:vAlign w:val="center"/>
          </w:tcPr>
          <w:p w:rsidR="00211844" w:rsidRDefault="00211844" w:rsidP="00D0263D"/>
        </w:tc>
        <w:tc>
          <w:tcPr>
            <w:tcW w:w="733" w:type="dxa"/>
            <w:vMerge/>
            <w:vAlign w:val="center"/>
          </w:tcPr>
          <w:p w:rsidR="00211844" w:rsidRDefault="00211844" w:rsidP="00D0263D"/>
        </w:tc>
        <w:tc>
          <w:tcPr>
            <w:tcW w:w="846" w:type="dxa"/>
            <w:vAlign w:val="center"/>
          </w:tcPr>
          <w:p w:rsidR="00211844" w:rsidRDefault="00211844" w:rsidP="00D0263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</w:rPr>
            </w:pPr>
            <w:r>
              <w:rPr>
                <w:rFonts w:ascii="仿宋_GB2312" w:eastAsia="仿宋_GB2312" w:hAnsi="仿宋_GB2312"/>
                <w:color w:val="000000"/>
                <w:sz w:val="20"/>
              </w:rPr>
              <w:t>1</w:t>
            </w:r>
          </w:p>
        </w:tc>
        <w:tc>
          <w:tcPr>
            <w:tcW w:w="1108" w:type="dxa"/>
            <w:vMerge/>
            <w:vAlign w:val="center"/>
          </w:tcPr>
          <w:p w:rsidR="00211844" w:rsidRDefault="00211844" w:rsidP="00D0263D">
            <w:pPr>
              <w:autoSpaceDN w:val="0"/>
            </w:pPr>
          </w:p>
        </w:tc>
        <w:tc>
          <w:tcPr>
            <w:tcW w:w="1108" w:type="dxa"/>
            <w:vMerge/>
            <w:vAlign w:val="center"/>
          </w:tcPr>
          <w:p w:rsidR="00211844" w:rsidRDefault="00211844" w:rsidP="00D0263D">
            <w:pPr>
              <w:autoSpaceDN w:val="0"/>
            </w:pPr>
          </w:p>
        </w:tc>
        <w:tc>
          <w:tcPr>
            <w:tcW w:w="1108" w:type="dxa"/>
            <w:vMerge/>
            <w:vAlign w:val="center"/>
          </w:tcPr>
          <w:p w:rsidR="00211844" w:rsidRDefault="00211844" w:rsidP="00D0263D">
            <w:pPr>
              <w:autoSpaceDN w:val="0"/>
            </w:pPr>
          </w:p>
        </w:tc>
        <w:tc>
          <w:tcPr>
            <w:tcW w:w="1108" w:type="dxa"/>
            <w:vMerge/>
            <w:vAlign w:val="center"/>
          </w:tcPr>
          <w:p w:rsidR="00211844" w:rsidRDefault="00211844" w:rsidP="00D0263D">
            <w:pPr>
              <w:autoSpaceDN w:val="0"/>
            </w:pPr>
          </w:p>
        </w:tc>
      </w:tr>
      <w:tr w:rsidR="00211844" w:rsidTr="00D0263D">
        <w:trPr>
          <w:trHeight w:val="938"/>
        </w:trPr>
        <w:tc>
          <w:tcPr>
            <w:tcW w:w="689" w:type="dxa"/>
            <w:vMerge/>
            <w:vAlign w:val="center"/>
          </w:tcPr>
          <w:p w:rsidR="00211844" w:rsidRDefault="00211844" w:rsidP="00D0263D">
            <w:pPr>
              <w:rPr>
                <w:rFonts w:ascii="仿宋_GB2312" w:eastAsia="仿宋_GB2312" w:hAnsi="仿宋_GB2312" w:hint="eastAsia"/>
                <w:color w:val="000000"/>
                <w:sz w:val="20"/>
              </w:rPr>
            </w:pPr>
          </w:p>
        </w:tc>
        <w:tc>
          <w:tcPr>
            <w:tcW w:w="1771" w:type="dxa"/>
            <w:vAlign w:val="center"/>
          </w:tcPr>
          <w:p w:rsidR="00211844" w:rsidRDefault="00211844" w:rsidP="00D0263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</w:rPr>
            </w:pPr>
            <w:r>
              <w:rPr>
                <w:rFonts w:ascii="仿宋_GB2312" w:eastAsia="仿宋_GB2312" w:hAnsi="仿宋_GB2312"/>
                <w:color w:val="000000"/>
                <w:sz w:val="20"/>
              </w:rPr>
              <w:t>经济开发区中心学校</w:t>
            </w:r>
          </w:p>
        </w:tc>
        <w:tc>
          <w:tcPr>
            <w:tcW w:w="689" w:type="dxa"/>
            <w:vMerge/>
            <w:vAlign w:val="center"/>
          </w:tcPr>
          <w:p w:rsidR="00211844" w:rsidRDefault="00211844" w:rsidP="00D0263D"/>
        </w:tc>
        <w:tc>
          <w:tcPr>
            <w:tcW w:w="733" w:type="dxa"/>
            <w:vMerge/>
            <w:vAlign w:val="center"/>
          </w:tcPr>
          <w:p w:rsidR="00211844" w:rsidRDefault="00211844" w:rsidP="00D0263D"/>
        </w:tc>
        <w:tc>
          <w:tcPr>
            <w:tcW w:w="846" w:type="dxa"/>
            <w:vAlign w:val="center"/>
          </w:tcPr>
          <w:p w:rsidR="00211844" w:rsidRDefault="00211844" w:rsidP="00D0263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</w:rPr>
            </w:pPr>
            <w:r>
              <w:rPr>
                <w:rFonts w:ascii="仿宋_GB2312" w:eastAsia="仿宋_GB2312" w:hAnsi="仿宋_GB2312"/>
                <w:color w:val="000000"/>
                <w:sz w:val="20"/>
              </w:rPr>
              <w:t>1</w:t>
            </w:r>
          </w:p>
        </w:tc>
        <w:tc>
          <w:tcPr>
            <w:tcW w:w="1108" w:type="dxa"/>
            <w:vMerge/>
            <w:vAlign w:val="center"/>
          </w:tcPr>
          <w:p w:rsidR="00211844" w:rsidRDefault="00211844" w:rsidP="00D0263D">
            <w:pPr>
              <w:autoSpaceDN w:val="0"/>
            </w:pPr>
          </w:p>
        </w:tc>
        <w:tc>
          <w:tcPr>
            <w:tcW w:w="1108" w:type="dxa"/>
            <w:vMerge/>
            <w:vAlign w:val="center"/>
          </w:tcPr>
          <w:p w:rsidR="00211844" w:rsidRDefault="00211844" w:rsidP="00D0263D">
            <w:pPr>
              <w:autoSpaceDN w:val="0"/>
            </w:pPr>
          </w:p>
        </w:tc>
        <w:tc>
          <w:tcPr>
            <w:tcW w:w="1108" w:type="dxa"/>
            <w:vMerge/>
            <w:vAlign w:val="center"/>
          </w:tcPr>
          <w:p w:rsidR="00211844" w:rsidRDefault="00211844" w:rsidP="00D0263D">
            <w:pPr>
              <w:autoSpaceDN w:val="0"/>
            </w:pPr>
          </w:p>
        </w:tc>
        <w:tc>
          <w:tcPr>
            <w:tcW w:w="1108" w:type="dxa"/>
            <w:vMerge/>
            <w:vAlign w:val="center"/>
          </w:tcPr>
          <w:p w:rsidR="00211844" w:rsidRDefault="00211844" w:rsidP="00D0263D">
            <w:pPr>
              <w:autoSpaceDN w:val="0"/>
            </w:pPr>
          </w:p>
        </w:tc>
      </w:tr>
      <w:tr w:rsidR="00211844" w:rsidTr="00D0263D">
        <w:trPr>
          <w:trHeight w:val="589"/>
        </w:trPr>
        <w:tc>
          <w:tcPr>
            <w:tcW w:w="689" w:type="dxa"/>
            <w:vMerge w:val="restart"/>
            <w:vAlign w:val="center"/>
          </w:tcPr>
          <w:p w:rsidR="00211844" w:rsidRDefault="00211844" w:rsidP="00D0263D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0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0"/>
              </w:rPr>
              <w:t>002</w:t>
            </w:r>
          </w:p>
        </w:tc>
        <w:tc>
          <w:tcPr>
            <w:tcW w:w="1771" w:type="dxa"/>
            <w:vAlign w:val="center"/>
          </w:tcPr>
          <w:p w:rsidR="00211844" w:rsidRDefault="00211844" w:rsidP="00D0263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</w:rPr>
            </w:pPr>
            <w:r>
              <w:rPr>
                <w:rFonts w:ascii="仿宋_GB2312" w:eastAsia="仿宋_GB2312" w:hAnsi="仿宋_GB2312"/>
                <w:color w:val="000000"/>
                <w:sz w:val="20"/>
              </w:rPr>
              <w:t>中馆驿中心学校</w:t>
            </w:r>
          </w:p>
        </w:tc>
        <w:tc>
          <w:tcPr>
            <w:tcW w:w="689" w:type="dxa"/>
            <w:vMerge/>
            <w:vAlign w:val="center"/>
          </w:tcPr>
          <w:p w:rsidR="00211844" w:rsidRDefault="00211844" w:rsidP="00D0263D"/>
        </w:tc>
        <w:tc>
          <w:tcPr>
            <w:tcW w:w="733" w:type="dxa"/>
            <w:vMerge/>
            <w:vAlign w:val="center"/>
          </w:tcPr>
          <w:p w:rsidR="00211844" w:rsidRDefault="00211844" w:rsidP="00D0263D"/>
        </w:tc>
        <w:tc>
          <w:tcPr>
            <w:tcW w:w="846" w:type="dxa"/>
            <w:vAlign w:val="center"/>
          </w:tcPr>
          <w:p w:rsidR="00211844" w:rsidRDefault="00211844" w:rsidP="00D0263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</w:rPr>
            </w:pPr>
            <w:r>
              <w:rPr>
                <w:rFonts w:ascii="仿宋_GB2312" w:eastAsia="仿宋_GB2312" w:hAnsi="仿宋_GB2312"/>
                <w:color w:val="000000"/>
                <w:sz w:val="20"/>
              </w:rPr>
              <w:t>1</w:t>
            </w:r>
          </w:p>
        </w:tc>
        <w:tc>
          <w:tcPr>
            <w:tcW w:w="1108" w:type="dxa"/>
            <w:vMerge/>
            <w:vAlign w:val="center"/>
          </w:tcPr>
          <w:p w:rsidR="00211844" w:rsidRDefault="00211844" w:rsidP="00D0263D">
            <w:pPr>
              <w:autoSpaceDN w:val="0"/>
            </w:pPr>
          </w:p>
        </w:tc>
        <w:tc>
          <w:tcPr>
            <w:tcW w:w="1108" w:type="dxa"/>
            <w:vMerge/>
            <w:vAlign w:val="center"/>
          </w:tcPr>
          <w:p w:rsidR="00211844" w:rsidRDefault="00211844" w:rsidP="00D0263D">
            <w:pPr>
              <w:autoSpaceDN w:val="0"/>
            </w:pPr>
          </w:p>
        </w:tc>
        <w:tc>
          <w:tcPr>
            <w:tcW w:w="1108" w:type="dxa"/>
            <w:vMerge/>
            <w:vAlign w:val="center"/>
          </w:tcPr>
          <w:p w:rsidR="00211844" w:rsidRDefault="00211844" w:rsidP="00D0263D">
            <w:pPr>
              <w:autoSpaceDN w:val="0"/>
            </w:pPr>
          </w:p>
        </w:tc>
        <w:tc>
          <w:tcPr>
            <w:tcW w:w="1108" w:type="dxa"/>
            <w:vMerge/>
            <w:vAlign w:val="center"/>
          </w:tcPr>
          <w:p w:rsidR="00211844" w:rsidRDefault="00211844" w:rsidP="00D0263D">
            <w:pPr>
              <w:autoSpaceDN w:val="0"/>
            </w:pPr>
          </w:p>
        </w:tc>
      </w:tr>
      <w:tr w:rsidR="00211844" w:rsidTr="00D0263D">
        <w:trPr>
          <w:trHeight w:val="589"/>
        </w:trPr>
        <w:tc>
          <w:tcPr>
            <w:tcW w:w="689" w:type="dxa"/>
            <w:vMerge/>
            <w:vAlign w:val="center"/>
          </w:tcPr>
          <w:p w:rsidR="00211844" w:rsidRDefault="00211844" w:rsidP="00D0263D">
            <w:pPr>
              <w:rPr>
                <w:rFonts w:ascii="仿宋_GB2312" w:eastAsia="仿宋_GB2312" w:hAnsi="仿宋_GB2312" w:hint="eastAsia"/>
                <w:color w:val="000000"/>
                <w:sz w:val="20"/>
              </w:rPr>
            </w:pPr>
          </w:p>
        </w:tc>
        <w:tc>
          <w:tcPr>
            <w:tcW w:w="1771" w:type="dxa"/>
            <w:vAlign w:val="center"/>
          </w:tcPr>
          <w:p w:rsidR="00211844" w:rsidRDefault="00211844" w:rsidP="00D0263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</w:rPr>
            </w:pPr>
            <w:r>
              <w:rPr>
                <w:rFonts w:ascii="仿宋_GB2312" w:eastAsia="仿宋_GB2312" w:hAnsi="仿宋_GB2312"/>
                <w:color w:val="000000"/>
                <w:sz w:val="20"/>
              </w:rPr>
              <w:t>宋埠中心学校</w:t>
            </w:r>
          </w:p>
        </w:tc>
        <w:tc>
          <w:tcPr>
            <w:tcW w:w="689" w:type="dxa"/>
            <w:vMerge/>
            <w:vAlign w:val="center"/>
          </w:tcPr>
          <w:p w:rsidR="00211844" w:rsidRDefault="00211844" w:rsidP="00D0263D"/>
        </w:tc>
        <w:tc>
          <w:tcPr>
            <w:tcW w:w="733" w:type="dxa"/>
            <w:vMerge/>
            <w:vAlign w:val="center"/>
          </w:tcPr>
          <w:p w:rsidR="00211844" w:rsidRDefault="00211844" w:rsidP="00D0263D"/>
        </w:tc>
        <w:tc>
          <w:tcPr>
            <w:tcW w:w="846" w:type="dxa"/>
            <w:vAlign w:val="center"/>
          </w:tcPr>
          <w:p w:rsidR="00211844" w:rsidRDefault="00211844" w:rsidP="00D0263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</w:rPr>
            </w:pPr>
            <w:r>
              <w:rPr>
                <w:rFonts w:ascii="仿宋_GB2312" w:eastAsia="仿宋_GB2312" w:hAnsi="仿宋_GB2312"/>
                <w:color w:val="000000"/>
                <w:sz w:val="20"/>
              </w:rPr>
              <w:t>1</w:t>
            </w:r>
          </w:p>
        </w:tc>
        <w:tc>
          <w:tcPr>
            <w:tcW w:w="1108" w:type="dxa"/>
            <w:vMerge/>
            <w:vAlign w:val="center"/>
          </w:tcPr>
          <w:p w:rsidR="00211844" w:rsidRDefault="00211844" w:rsidP="00D0263D">
            <w:pPr>
              <w:autoSpaceDN w:val="0"/>
            </w:pPr>
          </w:p>
        </w:tc>
        <w:tc>
          <w:tcPr>
            <w:tcW w:w="1108" w:type="dxa"/>
            <w:vMerge/>
            <w:vAlign w:val="center"/>
          </w:tcPr>
          <w:p w:rsidR="00211844" w:rsidRDefault="00211844" w:rsidP="00D0263D">
            <w:pPr>
              <w:autoSpaceDN w:val="0"/>
            </w:pPr>
          </w:p>
        </w:tc>
        <w:tc>
          <w:tcPr>
            <w:tcW w:w="1108" w:type="dxa"/>
            <w:vMerge/>
            <w:vAlign w:val="center"/>
          </w:tcPr>
          <w:p w:rsidR="00211844" w:rsidRDefault="00211844" w:rsidP="00D0263D">
            <w:pPr>
              <w:autoSpaceDN w:val="0"/>
            </w:pPr>
          </w:p>
        </w:tc>
        <w:tc>
          <w:tcPr>
            <w:tcW w:w="1108" w:type="dxa"/>
            <w:vMerge/>
            <w:vAlign w:val="center"/>
          </w:tcPr>
          <w:p w:rsidR="00211844" w:rsidRDefault="00211844" w:rsidP="00D0263D">
            <w:pPr>
              <w:autoSpaceDN w:val="0"/>
            </w:pPr>
          </w:p>
        </w:tc>
      </w:tr>
      <w:tr w:rsidR="00211844" w:rsidTr="00D0263D">
        <w:trPr>
          <w:trHeight w:val="589"/>
        </w:trPr>
        <w:tc>
          <w:tcPr>
            <w:tcW w:w="689" w:type="dxa"/>
            <w:vMerge/>
            <w:vAlign w:val="center"/>
          </w:tcPr>
          <w:p w:rsidR="00211844" w:rsidRDefault="00211844" w:rsidP="00D0263D">
            <w:pPr>
              <w:rPr>
                <w:rFonts w:ascii="仿宋_GB2312" w:eastAsia="仿宋_GB2312" w:hAnsi="仿宋_GB2312" w:hint="eastAsia"/>
                <w:color w:val="000000"/>
                <w:sz w:val="20"/>
              </w:rPr>
            </w:pPr>
          </w:p>
        </w:tc>
        <w:tc>
          <w:tcPr>
            <w:tcW w:w="1771" w:type="dxa"/>
            <w:vAlign w:val="center"/>
          </w:tcPr>
          <w:p w:rsidR="00211844" w:rsidRDefault="00211844" w:rsidP="00D0263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</w:rPr>
            </w:pPr>
            <w:r>
              <w:rPr>
                <w:rFonts w:ascii="仿宋_GB2312" w:eastAsia="仿宋_GB2312" w:hAnsi="仿宋_GB2312"/>
                <w:color w:val="000000"/>
                <w:sz w:val="20"/>
              </w:rPr>
              <w:t>歧亭中心学校</w:t>
            </w:r>
          </w:p>
        </w:tc>
        <w:tc>
          <w:tcPr>
            <w:tcW w:w="689" w:type="dxa"/>
            <w:vMerge/>
            <w:vAlign w:val="center"/>
          </w:tcPr>
          <w:p w:rsidR="00211844" w:rsidRDefault="00211844" w:rsidP="00D0263D"/>
        </w:tc>
        <w:tc>
          <w:tcPr>
            <w:tcW w:w="733" w:type="dxa"/>
            <w:vMerge/>
            <w:vAlign w:val="center"/>
          </w:tcPr>
          <w:p w:rsidR="00211844" w:rsidRDefault="00211844" w:rsidP="00D0263D"/>
        </w:tc>
        <w:tc>
          <w:tcPr>
            <w:tcW w:w="846" w:type="dxa"/>
            <w:vAlign w:val="center"/>
          </w:tcPr>
          <w:p w:rsidR="00211844" w:rsidRDefault="00211844" w:rsidP="00D0263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</w:rPr>
            </w:pPr>
            <w:r>
              <w:rPr>
                <w:rFonts w:ascii="仿宋_GB2312" w:eastAsia="仿宋_GB2312" w:hAnsi="仿宋_GB2312"/>
                <w:color w:val="000000"/>
                <w:sz w:val="20"/>
              </w:rPr>
              <w:t>1</w:t>
            </w:r>
          </w:p>
        </w:tc>
        <w:tc>
          <w:tcPr>
            <w:tcW w:w="1108" w:type="dxa"/>
            <w:vMerge/>
            <w:vAlign w:val="center"/>
          </w:tcPr>
          <w:p w:rsidR="00211844" w:rsidRDefault="00211844" w:rsidP="00D0263D">
            <w:pPr>
              <w:autoSpaceDN w:val="0"/>
            </w:pPr>
          </w:p>
        </w:tc>
        <w:tc>
          <w:tcPr>
            <w:tcW w:w="1108" w:type="dxa"/>
            <w:vMerge/>
            <w:vAlign w:val="center"/>
          </w:tcPr>
          <w:p w:rsidR="00211844" w:rsidRDefault="00211844" w:rsidP="00D0263D">
            <w:pPr>
              <w:autoSpaceDN w:val="0"/>
            </w:pPr>
          </w:p>
        </w:tc>
        <w:tc>
          <w:tcPr>
            <w:tcW w:w="1108" w:type="dxa"/>
            <w:vMerge/>
            <w:vAlign w:val="center"/>
          </w:tcPr>
          <w:p w:rsidR="00211844" w:rsidRDefault="00211844" w:rsidP="00D0263D">
            <w:pPr>
              <w:autoSpaceDN w:val="0"/>
            </w:pPr>
          </w:p>
        </w:tc>
        <w:tc>
          <w:tcPr>
            <w:tcW w:w="1108" w:type="dxa"/>
            <w:vMerge/>
            <w:vAlign w:val="center"/>
          </w:tcPr>
          <w:p w:rsidR="00211844" w:rsidRDefault="00211844" w:rsidP="00D0263D">
            <w:pPr>
              <w:autoSpaceDN w:val="0"/>
            </w:pPr>
          </w:p>
        </w:tc>
      </w:tr>
      <w:tr w:rsidR="00211844" w:rsidTr="00D0263D">
        <w:trPr>
          <w:trHeight w:val="589"/>
        </w:trPr>
        <w:tc>
          <w:tcPr>
            <w:tcW w:w="689" w:type="dxa"/>
            <w:vMerge/>
            <w:vAlign w:val="center"/>
          </w:tcPr>
          <w:p w:rsidR="00211844" w:rsidRDefault="00211844" w:rsidP="00D0263D">
            <w:pPr>
              <w:rPr>
                <w:rFonts w:ascii="仿宋_GB2312" w:eastAsia="仿宋_GB2312" w:hAnsi="仿宋_GB2312" w:hint="eastAsia"/>
                <w:color w:val="000000"/>
                <w:sz w:val="20"/>
              </w:rPr>
            </w:pPr>
          </w:p>
        </w:tc>
        <w:tc>
          <w:tcPr>
            <w:tcW w:w="1771" w:type="dxa"/>
            <w:vAlign w:val="center"/>
          </w:tcPr>
          <w:p w:rsidR="00211844" w:rsidRDefault="00211844" w:rsidP="00D0263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</w:rPr>
            </w:pPr>
            <w:r>
              <w:rPr>
                <w:rFonts w:ascii="仿宋_GB2312" w:eastAsia="仿宋_GB2312" w:hAnsi="仿宋_GB2312"/>
                <w:color w:val="000000"/>
                <w:sz w:val="20"/>
              </w:rPr>
              <w:t>铁门岗中心学校</w:t>
            </w:r>
          </w:p>
        </w:tc>
        <w:tc>
          <w:tcPr>
            <w:tcW w:w="689" w:type="dxa"/>
            <w:vMerge/>
            <w:vAlign w:val="center"/>
          </w:tcPr>
          <w:p w:rsidR="00211844" w:rsidRDefault="00211844" w:rsidP="00D0263D"/>
        </w:tc>
        <w:tc>
          <w:tcPr>
            <w:tcW w:w="733" w:type="dxa"/>
            <w:vMerge/>
            <w:vAlign w:val="center"/>
          </w:tcPr>
          <w:p w:rsidR="00211844" w:rsidRDefault="00211844" w:rsidP="00D0263D"/>
        </w:tc>
        <w:tc>
          <w:tcPr>
            <w:tcW w:w="846" w:type="dxa"/>
            <w:vAlign w:val="center"/>
          </w:tcPr>
          <w:p w:rsidR="00211844" w:rsidRDefault="00211844" w:rsidP="00D0263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</w:rPr>
            </w:pPr>
            <w:r>
              <w:rPr>
                <w:rFonts w:ascii="仿宋_GB2312" w:eastAsia="仿宋_GB2312" w:hAnsi="仿宋_GB2312"/>
                <w:color w:val="000000"/>
                <w:sz w:val="20"/>
              </w:rPr>
              <w:t>1</w:t>
            </w:r>
          </w:p>
        </w:tc>
        <w:tc>
          <w:tcPr>
            <w:tcW w:w="1108" w:type="dxa"/>
            <w:vMerge/>
            <w:vAlign w:val="center"/>
          </w:tcPr>
          <w:p w:rsidR="00211844" w:rsidRDefault="00211844" w:rsidP="00D0263D">
            <w:pPr>
              <w:autoSpaceDN w:val="0"/>
            </w:pPr>
          </w:p>
        </w:tc>
        <w:tc>
          <w:tcPr>
            <w:tcW w:w="1108" w:type="dxa"/>
            <w:vMerge/>
            <w:vAlign w:val="center"/>
          </w:tcPr>
          <w:p w:rsidR="00211844" w:rsidRDefault="00211844" w:rsidP="00D0263D">
            <w:pPr>
              <w:autoSpaceDN w:val="0"/>
            </w:pPr>
          </w:p>
        </w:tc>
        <w:tc>
          <w:tcPr>
            <w:tcW w:w="1108" w:type="dxa"/>
            <w:vMerge/>
            <w:vAlign w:val="center"/>
          </w:tcPr>
          <w:p w:rsidR="00211844" w:rsidRDefault="00211844" w:rsidP="00D0263D">
            <w:pPr>
              <w:autoSpaceDN w:val="0"/>
            </w:pPr>
          </w:p>
        </w:tc>
        <w:tc>
          <w:tcPr>
            <w:tcW w:w="1108" w:type="dxa"/>
            <w:vMerge/>
            <w:vAlign w:val="center"/>
          </w:tcPr>
          <w:p w:rsidR="00211844" w:rsidRDefault="00211844" w:rsidP="00D0263D">
            <w:pPr>
              <w:autoSpaceDN w:val="0"/>
            </w:pPr>
          </w:p>
        </w:tc>
      </w:tr>
      <w:tr w:rsidR="00211844" w:rsidTr="00D0263D">
        <w:trPr>
          <w:trHeight w:val="589"/>
        </w:trPr>
        <w:tc>
          <w:tcPr>
            <w:tcW w:w="689" w:type="dxa"/>
            <w:vMerge/>
            <w:vAlign w:val="center"/>
          </w:tcPr>
          <w:p w:rsidR="00211844" w:rsidRDefault="00211844" w:rsidP="00D0263D">
            <w:pPr>
              <w:rPr>
                <w:rFonts w:ascii="仿宋_GB2312" w:eastAsia="仿宋_GB2312" w:hAnsi="仿宋_GB2312" w:hint="eastAsia"/>
                <w:color w:val="000000"/>
                <w:sz w:val="20"/>
              </w:rPr>
            </w:pPr>
          </w:p>
        </w:tc>
        <w:tc>
          <w:tcPr>
            <w:tcW w:w="1771" w:type="dxa"/>
            <w:vAlign w:val="center"/>
          </w:tcPr>
          <w:p w:rsidR="00211844" w:rsidRDefault="00211844" w:rsidP="00D0263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</w:rPr>
            </w:pPr>
            <w:r>
              <w:rPr>
                <w:rFonts w:ascii="仿宋_GB2312" w:eastAsia="仿宋_GB2312" w:hAnsi="仿宋_GB2312"/>
                <w:color w:val="000000"/>
                <w:sz w:val="20"/>
              </w:rPr>
              <w:t>夫子河中心学校</w:t>
            </w:r>
          </w:p>
        </w:tc>
        <w:tc>
          <w:tcPr>
            <w:tcW w:w="689" w:type="dxa"/>
            <w:vMerge/>
            <w:vAlign w:val="center"/>
          </w:tcPr>
          <w:p w:rsidR="00211844" w:rsidRDefault="00211844" w:rsidP="00D0263D"/>
        </w:tc>
        <w:tc>
          <w:tcPr>
            <w:tcW w:w="733" w:type="dxa"/>
            <w:vMerge/>
            <w:vAlign w:val="center"/>
          </w:tcPr>
          <w:p w:rsidR="00211844" w:rsidRDefault="00211844" w:rsidP="00D0263D"/>
        </w:tc>
        <w:tc>
          <w:tcPr>
            <w:tcW w:w="846" w:type="dxa"/>
            <w:vAlign w:val="center"/>
          </w:tcPr>
          <w:p w:rsidR="00211844" w:rsidRDefault="00211844" w:rsidP="00D0263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</w:rPr>
            </w:pPr>
            <w:r>
              <w:rPr>
                <w:rFonts w:ascii="仿宋_GB2312" w:eastAsia="仿宋_GB2312" w:hAnsi="仿宋_GB2312"/>
                <w:color w:val="000000"/>
                <w:sz w:val="20"/>
              </w:rPr>
              <w:t>2</w:t>
            </w:r>
          </w:p>
        </w:tc>
        <w:tc>
          <w:tcPr>
            <w:tcW w:w="1108" w:type="dxa"/>
            <w:vMerge/>
            <w:vAlign w:val="center"/>
          </w:tcPr>
          <w:p w:rsidR="00211844" w:rsidRDefault="00211844" w:rsidP="00D0263D">
            <w:pPr>
              <w:autoSpaceDN w:val="0"/>
            </w:pPr>
          </w:p>
        </w:tc>
        <w:tc>
          <w:tcPr>
            <w:tcW w:w="1108" w:type="dxa"/>
            <w:vMerge/>
            <w:vAlign w:val="center"/>
          </w:tcPr>
          <w:p w:rsidR="00211844" w:rsidRDefault="00211844" w:rsidP="00D0263D">
            <w:pPr>
              <w:autoSpaceDN w:val="0"/>
            </w:pPr>
          </w:p>
        </w:tc>
        <w:tc>
          <w:tcPr>
            <w:tcW w:w="1108" w:type="dxa"/>
            <w:vMerge/>
            <w:vAlign w:val="center"/>
          </w:tcPr>
          <w:p w:rsidR="00211844" w:rsidRDefault="00211844" w:rsidP="00D0263D">
            <w:pPr>
              <w:autoSpaceDN w:val="0"/>
            </w:pPr>
          </w:p>
        </w:tc>
        <w:tc>
          <w:tcPr>
            <w:tcW w:w="1108" w:type="dxa"/>
            <w:vMerge/>
            <w:vAlign w:val="center"/>
          </w:tcPr>
          <w:p w:rsidR="00211844" w:rsidRDefault="00211844" w:rsidP="00D0263D">
            <w:pPr>
              <w:autoSpaceDN w:val="0"/>
            </w:pPr>
          </w:p>
        </w:tc>
      </w:tr>
      <w:tr w:rsidR="00211844" w:rsidTr="00D0263D">
        <w:trPr>
          <w:trHeight w:val="589"/>
        </w:trPr>
        <w:tc>
          <w:tcPr>
            <w:tcW w:w="689" w:type="dxa"/>
            <w:vMerge w:val="restart"/>
            <w:vAlign w:val="center"/>
          </w:tcPr>
          <w:p w:rsidR="00211844" w:rsidRDefault="00211844" w:rsidP="00D0263D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0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0"/>
              </w:rPr>
              <w:t>003</w:t>
            </w:r>
          </w:p>
        </w:tc>
        <w:tc>
          <w:tcPr>
            <w:tcW w:w="1771" w:type="dxa"/>
            <w:vAlign w:val="center"/>
          </w:tcPr>
          <w:p w:rsidR="00211844" w:rsidRDefault="00211844" w:rsidP="00D0263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</w:rPr>
            </w:pPr>
            <w:r>
              <w:rPr>
                <w:rFonts w:ascii="仿宋_GB2312" w:eastAsia="仿宋_GB2312" w:hAnsi="仿宋_GB2312"/>
                <w:color w:val="000000"/>
                <w:sz w:val="20"/>
              </w:rPr>
              <w:t>黄土岗中心学校</w:t>
            </w:r>
          </w:p>
        </w:tc>
        <w:tc>
          <w:tcPr>
            <w:tcW w:w="689" w:type="dxa"/>
            <w:vMerge/>
            <w:vAlign w:val="center"/>
          </w:tcPr>
          <w:p w:rsidR="00211844" w:rsidRDefault="00211844" w:rsidP="00D0263D"/>
        </w:tc>
        <w:tc>
          <w:tcPr>
            <w:tcW w:w="733" w:type="dxa"/>
            <w:vMerge/>
            <w:vAlign w:val="center"/>
          </w:tcPr>
          <w:p w:rsidR="00211844" w:rsidRDefault="00211844" w:rsidP="00D0263D"/>
        </w:tc>
        <w:tc>
          <w:tcPr>
            <w:tcW w:w="846" w:type="dxa"/>
            <w:vAlign w:val="center"/>
          </w:tcPr>
          <w:p w:rsidR="00211844" w:rsidRDefault="00211844" w:rsidP="00D0263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</w:rPr>
            </w:pPr>
            <w:r>
              <w:rPr>
                <w:rFonts w:ascii="仿宋_GB2312" w:eastAsia="仿宋_GB2312" w:hAnsi="仿宋_GB2312"/>
                <w:color w:val="000000"/>
                <w:sz w:val="20"/>
              </w:rPr>
              <w:t>1</w:t>
            </w:r>
          </w:p>
        </w:tc>
        <w:tc>
          <w:tcPr>
            <w:tcW w:w="1108" w:type="dxa"/>
            <w:vMerge/>
            <w:vAlign w:val="center"/>
          </w:tcPr>
          <w:p w:rsidR="00211844" w:rsidRDefault="00211844" w:rsidP="00D0263D">
            <w:pPr>
              <w:autoSpaceDN w:val="0"/>
            </w:pPr>
          </w:p>
        </w:tc>
        <w:tc>
          <w:tcPr>
            <w:tcW w:w="1108" w:type="dxa"/>
            <w:vMerge/>
            <w:vAlign w:val="center"/>
          </w:tcPr>
          <w:p w:rsidR="00211844" w:rsidRDefault="00211844" w:rsidP="00D0263D">
            <w:pPr>
              <w:autoSpaceDN w:val="0"/>
            </w:pPr>
          </w:p>
        </w:tc>
        <w:tc>
          <w:tcPr>
            <w:tcW w:w="1108" w:type="dxa"/>
            <w:vMerge/>
            <w:vAlign w:val="center"/>
          </w:tcPr>
          <w:p w:rsidR="00211844" w:rsidRDefault="00211844" w:rsidP="00D0263D">
            <w:pPr>
              <w:autoSpaceDN w:val="0"/>
            </w:pPr>
          </w:p>
        </w:tc>
        <w:tc>
          <w:tcPr>
            <w:tcW w:w="1108" w:type="dxa"/>
            <w:vMerge/>
            <w:vAlign w:val="center"/>
          </w:tcPr>
          <w:p w:rsidR="00211844" w:rsidRDefault="00211844" w:rsidP="00D0263D">
            <w:pPr>
              <w:autoSpaceDN w:val="0"/>
            </w:pPr>
          </w:p>
        </w:tc>
      </w:tr>
      <w:tr w:rsidR="00211844" w:rsidTr="00D0263D">
        <w:trPr>
          <w:trHeight w:val="589"/>
        </w:trPr>
        <w:tc>
          <w:tcPr>
            <w:tcW w:w="689" w:type="dxa"/>
            <w:vMerge/>
            <w:vAlign w:val="center"/>
          </w:tcPr>
          <w:p w:rsidR="00211844" w:rsidRDefault="00211844" w:rsidP="00D0263D">
            <w:pPr>
              <w:rPr>
                <w:rFonts w:ascii="仿宋_GB2312" w:eastAsia="仿宋_GB2312" w:hAnsi="仿宋_GB2312" w:hint="eastAsia"/>
                <w:color w:val="000000"/>
                <w:sz w:val="20"/>
              </w:rPr>
            </w:pPr>
          </w:p>
        </w:tc>
        <w:tc>
          <w:tcPr>
            <w:tcW w:w="1771" w:type="dxa"/>
            <w:vAlign w:val="center"/>
          </w:tcPr>
          <w:p w:rsidR="00211844" w:rsidRDefault="00211844" w:rsidP="00D0263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</w:rPr>
            </w:pPr>
            <w:r>
              <w:rPr>
                <w:rFonts w:ascii="仿宋_GB2312" w:eastAsia="仿宋_GB2312" w:hAnsi="仿宋_GB2312"/>
                <w:color w:val="000000"/>
                <w:sz w:val="20"/>
              </w:rPr>
              <w:t>福田河中心学校</w:t>
            </w:r>
          </w:p>
        </w:tc>
        <w:tc>
          <w:tcPr>
            <w:tcW w:w="689" w:type="dxa"/>
            <w:vMerge/>
            <w:vAlign w:val="center"/>
          </w:tcPr>
          <w:p w:rsidR="00211844" w:rsidRDefault="00211844" w:rsidP="00D0263D"/>
        </w:tc>
        <w:tc>
          <w:tcPr>
            <w:tcW w:w="733" w:type="dxa"/>
            <w:vMerge/>
            <w:vAlign w:val="center"/>
          </w:tcPr>
          <w:p w:rsidR="00211844" w:rsidRDefault="00211844" w:rsidP="00D0263D"/>
        </w:tc>
        <w:tc>
          <w:tcPr>
            <w:tcW w:w="846" w:type="dxa"/>
            <w:vAlign w:val="center"/>
          </w:tcPr>
          <w:p w:rsidR="00211844" w:rsidRDefault="00211844" w:rsidP="00D0263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</w:rPr>
            </w:pPr>
            <w:r>
              <w:rPr>
                <w:rFonts w:ascii="仿宋_GB2312" w:eastAsia="仿宋_GB2312" w:hAnsi="仿宋_GB2312"/>
                <w:color w:val="000000"/>
                <w:sz w:val="20"/>
              </w:rPr>
              <w:t>1</w:t>
            </w:r>
          </w:p>
        </w:tc>
        <w:tc>
          <w:tcPr>
            <w:tcW w:w="1108" w:type="dxa"/>
            <w:vMerge/>
            <w:vAlign w:val="center"/>
          </w:tcPr>
          <w:p w:rsidR="00211844" w:rsidRDefault="00211844" w:rsidP="00D0263D">
            <w:pPr>
              <w:autoSpaceDN w:val="0"/>
            </w:pPr>
          </w:p>
        </w:tc>
        <w:tc>
          <w:tcPr>
            <w:tcW w:w="1108" w:type="dxa"/>
            <w:vMerge/>
            <w:vAlign w:val="center"/>
          </w:tcPr>
          <w:p w:rsidR="00211844" w:rsidRDefault="00211844" w:rsidP="00D0263D">
            <w:pPr>
              <w:autoSpaceDN w:val="0"/>
            </w:pPr>
          </w:p>
        </w:tc>
        <w:tc>
          <w:tcPr>
            <w:tcW w:w="1108" w:type="dxa"/>
            <w:vMerge/>
            <w:vAlign w:val="center"/>
          </w:tcPr>
          <w:p w:rsidR="00211844" w:rsidRDefault="00211844" w:rsidP="00D0263D">
            <w:pPr>
              <w:autoSpaceDN w:val="0"/>
            </w:pPr>
          </w:p>
        </w:tc>
        <w:tc>
          <w:tcPr>
            <w:tcW w:w="1108" w:type="dxa"/>
            <w:vMerge/>
            <w:vAlign w:val="center"/>
          </w:tcPr>
          <w:p w:rsidR="00211844" w:rsidRDefault="00211844" w:rsidP="00D0263D">
            <w:pPr>
              <w:autoSpaceDN w:val="0"/>
            </w:pPr>
          </w:p>
        </w:tc>
      </w:tr>
      <w:tr w:rsidR="00211844" w:rsidTr="00D0263D">
        <w:trPr>
          <w:trHeight w:val="589"/>
        </w:trPr>
        <w:tc>
          <w:tcPr>
            <w:tcW w:w="689" w:type="dxa"/>
            <w:vMerge/>
            <w:vAlign w:val="center"/>
          </w:tcPr>
          <w:p w:rsidR="00211844" w:rsidRDefault="00211844" w:rsidP="00D0263D">
            <w:pPr>
              <w:rPr>
                <w:rFonts w:ascii="仿宋_GB2312" w:eastAsia="仿宋_GB2312" w:hAnsi="仿宋_GB2312" w:hint="eastAsia"/>
                <w:color w:val="000000"/>
                <w:sz w:val="20"/>
              </w:rPr>
            </w:pPr>
          </w:p>
        </w:tc>
        <w:tc>
          <w:tcPr>
            <w:tcW w:w="1771" w:type="dxa"/>
            <w:vAlign w:val="center"/>
          </w:tcPr>
          <w:p w:rsidR="00211844" w:rsidRDefault="00211844" w:rsidP="00D0263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</w:rPr>
            </w:pPr>
            <w:r>
              <w:rPr>
                <w:rFonts w:ascii="仿宋_GB2312" w:eastAsia="仿宋_GB2312" w:hAnsi="仿宋_GB2312"/>
                <w:color w:val="000000"/>
                <w:sz w:val="20"/>
              </w:rPr>
              <w:t>乘马岗中心学校</w:t>
            </w:r>
          </w:p>
        </w:tc>
        <w:tc>
          <w:tcPr>
            <w:tcW w:w="689" w:type="dxa"/>
            <w:vMerge/>
            <w:vAlign w:val="center"/>
          </w:tcPr>
          <w:p w:rsidR="00211844" w:rsidRDefault="00211844" w:rsidP="00D0263D"/>
        </w:tc>
        <w:tc>
          <w:tcPr>
            <w:tcW w:w="733" w:type="dxa"/>
            <w:vMerge/>
            <w:vAlign w:val="center"/>
          </w:tcPr>
          <w:p w:rsidR="00211844" w:rsidRDefault="00211844" w:rsidP="00D0263D"/>
        </w:tc>
        <w:tc>
          <w:tcPr>
            <w:tcW w:w="846" w:type="dxa"/>
            <w:vAlign w:val="center"/>
          </w:tcPr>
          <w:p w:rsidR="00211844" w:rsidRDefault="00211844" w:rsidP="00D0263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</w:rPr>
            </w:pPr>
            <w:r>
              <w:rPr>
                <w:rFonts w:ascii="仿宋_GB2312" w:eastAsia="仿宋_GB2312" w:hAnsi="仿宋_GB2312"/>
                <w:color w:val="000000"/>
                <w:sz w:val="20"/>
              </w:rPr>
              <w:t>1</w:t>
            </w:r>
          </w:p>
        </w:tc>
        <w:tc>
          <w:tcPr>
            <w:tcW w:w="1108" w:type="dxa"/>
            <w:vMerge/>
            <w:vAlign w:val="center"/>
          </w:tcPr>
          <w:p w:rsidR="00211844" w:rsidRDefault="00211844" w:rsidP="00D0263D">
            <w:pPr>
              <w:autoSpaceDN w:val="0"/>
            </w:pPr>
          </w:p>
        </w:tc>
        <w:tc>
          <w:tcPr>
            <w:tcW w:w="1108" w:type="dxa"/>
            <w:vMerge/>
            <w:vAlign w:val="center"/>
          </w:tcPr>
          <w:p w:rsidR="00211844" w:rsidRDefault="00211844" w:rsidP="00D0263D">
            <w:pPr>
              <w:autoSpaceDN w:val="0"/>
            </w:pPr>
          </w:p>
        </w:tc>
        <w:tc>
          <w:tcPr>
            <w:tcW w:w="1108" w:type="dxa"/>
            <w:vMerge/>
            <w:vAlign w:val="center"/>
          </w:tcPr>
          <w:p w:rsidR="00211844" w:rsidRDefault="00211844" w:rsidP="00D0263D">
            <w:pPr>
              <w:autoSpaceDN w:val="0"/>
            </w:pPr>
          </w:p>
        </w:tc>
        <w:tc>
          <w:tcPr>
            <w:tcW w:w="1108" w:type="dxa"/>
            <w:vMerge/>
            <w:vAlign w:val="center"/>
          </w:tcPr>
          <w:p w:rsidR="00211844" w:rsidRDefault="00211844" w:rsidP="00D0263D">
            <w:pPr>
              <w:autoSpaceDN w:val="0"/>
            </w:pPr>
          </w:p>
        </w:tc>
      </w:tr>
      <w:tr w:rsidR="00211844" w:rsidTr="00D0263D">
        <w:trPr>
          <w:trHeight w:val="574"/>
        </w:trPr>
        <w:tc>
          <w:tcPr>
            <w:tcW w:w="689" w:type="dxa"/>
            <w:vMerge/>
            <w:vAlign w:val="center"/>
          </w:tcPr>
          <w:p w:rsidR="00211844" w:rsidRDefault="00211844" w:rsidP="00D0263D">
            <w:pPr>
              <w:rPr>
                <w:rFonts w:ascii="仿宋_GB2312" w:eastAsia="仿宋_GB2312" w:hAnsi="仿宋_GB2312" w:hint="eastAsia"/>
                <w:color w:val="000000"/>
                <w:sz w:val="20"/>
              </w:rPr>
            </w:pPr>
          </w:p>
        </w:tc>
        <w:tc>
          <w:tcPr>
            <w:tcW w:w="1771" w:type="dxa"/>
            <w:vAlign w:val="center"/>
          </w:tcPr>
          <w:p w:rsidR="00211844" w:rsidRDefault="00211844" w:rsidP="00D0263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</w:rPr>
            </w:pPr>
            <w:r>
              <w:rPr>
                <w:rFonts w:ascii="仿宋_GB2312" w:eastAsia="仿宋_GB2312" w:hAnsi="仿宋_GB2312"/>
                <w:color w:val="000000"/>
                <w:sz w:val="20"/>
              </w:rPr>
              <w:t>顺河中心学校</w:t>
            </w:r>
          </w:p>
        </w:tc>
        <w:tc>
          <w:tcPr>
            <w:tcW w:w="689" w:type="dxa"/>
            <w:vMerge/>
            <w:vAlign w:val="center"/>
          </w:tcPr>
          <w:p w:rsidR="00211844" w:rsidRDefault="00211844" w:rsidP="00D0263D"/>
        </w:tc>
        <w:tc>
          <w:tcPr>
            <w:tcW w:w="733" w:type="dxa"/>
            <w:vMerge/>
            <w:vAlign w:val="center"/>
          </w:tcPr>
          <w:p w:rsidR="00211844" w:rsidRDefault="00211844" w:rsidP="00D0263D"/>
        </w:tc>
        <w:tc>
          <w:tcPr>
            <w:tcW w:w="846" w:type="dxa"/>
            <w:vAlign w:val="center"/>
          </w:tcPr>
          <w:p w:rsidR="00211844" w:rsidRDefault="00211844" w:rsidP="00D0263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</w:rPr>
            </w:pPr>
            <w:r>
              <w:rPr>
                <w:rFonts w:ascii="仿宋_GB2312" w:eastAsia="仿宋_GB2312" w:hAnsi="仿宋_GB2312"/>
                <w:color w:val="000000"/>
                <w:sz w:val="20"/>
              </w:rPr>
              <w:t>1</w:t>
            </w:r>
          </w:p>
        </w:tc>
        <w:tc>
          <w:tcPr>
            <w:tcW w:w="1108" w:type="dxa"/>
            <w:vMerge/>
            <w:vAlign w:val="center"/>
          </w:tcPr>
          <w:p w:rsidR="00211844" w:rsidRDefault="00211844" w:rsidP="00D0263D">
            <w:pPr>
              <w:autoSpaceDN w:val="0"/>
            </w:pPr>
          </w:p>
        </w:tc>
        <w:tc>
          <w:tcPr>
            <w:tcW w:w="1108" w:type="dxa"/>
            <w:vMerge/>
            <w:vAlign w:val="center"/>
          </w:tcPr>
          <w:p w:rsidR="00211844" w:rsidRDefault="00211844" w:rsidP="00D0263D">
            <w:pPr>
              <w:autoSpaceDN w:val="0"/>
            </w:pPr>
          </w:p>
        </w:tc>
        <w:tc>
          <w:tcPr>
            <w:tcW w:w="1108" w:type="dxa"/>
            <w:vMerge/>
            <w:vAlign w:val="center"/>
          </w:tcPr>
          <w:p w:rsidR="00211844" w:rsidRDefault="00211844" w:rsidP="00D0263D">
            <w:pPr>
              <w:autoSpaceDN w:val="0"/>
            </w:pPr>
          </w:p>
        </w:tc>
        <w:tc>
          <w:tcPr>
            <w:tcW w:w="1108" w:type="dxa"/>
            <w:vMerge/>
            <w:vAlign w:val="center"/>
          </w:tcPr>
          <w:p w:rsidR="00211844" w:rsidRDefault="00211844" w:rsidP="00D0263D">
            <w:pPr>
              <w:autoSpaceDN w:val="0"/>
            </w:pPr>
          </w:p>
        </w:tc>
      </w:tr>
      <w:tr w:rsidR="00211844" w:rsidTr="00D0263D">
        <w:trPr>
          <w:trHeight w:val="574"/>
        </w:trPr>
        <w:tc>
          <w:tcPr>
            <w:tcW w:w="689" w:type="dxa"/>
            <w:vMerge w:val="restart"/>
            <w:vAlign w:val="center"/>
          </w:tcPr>
          <w:p w:rsidR="00211844" w:rsidRDefault="00211844" w:rsidP="00D0263D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0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0"/>
              </w:rPr>
              <w:t>004</w:t>
            </w:r>
          </w:p>
        </w:tc>
        <w:tc>
          <w:tcPr>
            <w:tcW w:w="1771" w:type="dxa"/>
            <w:vAlign w:val="center"/>
          </w:tcPr>
          <w:p w:rsidR="00211844" w:rsidRDefault="00211844" w:rsidP="00D0263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</w:rPr>
            </w:pPr>
            <w:r>
              <w:rPr>
                <w:rFonts w:ascii="仿宋_GB2312" w:eastAsia="仿宋_GB2312" w:hAnsi="仿宋_GB2312"/>
                <w:color w:val="000000"/>
                <w:sz w:val="20"/>
              </w:rPr>
              <w:t>阎家河中心学校</w:t>
            </w:r>
          </w:p>
        </w:tc>
        <w:tc>
          <w:tcPr>
            <w:tcW w:w="689" w:type="dxa"/>
            <w:vMerge/>
            <w:vAlign w:val="center"/>
          </w:tcPr>
          <w:p w:rsidR="00211844" w:rsidRDefault="00211844" w:rsidP="00D0263D"/>
        </w:tc>
        <w:tc>
          <w:tcPr>
            <w:tcW w:w="733" w:type="dxa"/>
            <w:vMerge/>
            <w:vAlign w:val="center"/>
          </w:tcPr>
          <w:p w:rsidR="00211844" w:rsidRDefault="00211844" w:rsidP="00D0263D"/>
        </w:tc>
        <w:tc>
          <w:tcPr>
            <w:tcW w:w="846" w:type="dxa"/>
            <w:vAlign w:val="center"/>
          </w:tcPr>
          <w:p w:rsidR="00211844" w:rsidRDefault="00211844" w:rsidP="00D0263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</w:rPr>
            </w:pPr>
            <w:r>
              <w:rPr>
                <w:rFonts w:ascii="仿宋_GB2312" w:eastAsia="仿宋_GB2312" w:hAnsi="仿宋_GB2312"/>
                <w:color w:val="000000"/>
                <w:sz w:val="20"/>
              </w:rPr>
              <w:t>1</w:t>
            </w:r>
          </w:p>
        </w:tc>
        <w:tc>
          <w:tcPr>
            <w:tcW w:w="1108" w:type="dxa"/>
            <w:vMerge/>
            <w:vAlign w:val="center"/>
          </w:tcPr>
          <w:p w:rsidR="00211844" w:rsidRDefault="00211844" w:rsidP="00D0263D">
            <w:pPr>
              <w:autoSpaceDN w:val="0"/>
            </w:pPr>
          </w:p>
        </w:tc>
        <w:tc>
          <w:tcPr>
            <w:tcW w:w="1108" w:type="dxa"/>
            <w:vMerge/>
            <w:vAlign w:val="center"/>
          </w:tcPr>
          <w:p w:rsidR="00211844" w:rsidRDefault="00211844" w:rsidP="00D0263D">
            <w:pPr>
              <w:autoSpaceDN w:val="0"/>
            </w:pPr>
          </w:p>
        </w:tc>
        <w:tc>
          <w:tcPr>
            <w:tcW w:w="1108" w:type="dxa"/>
            <w:vMerge/>
            <w:vAlign w:val="center"/>
          </w:tcPr>
          <w:p w:rsidR="00211844" w:rsidRDefault="00211844" w:rsidP="00D0263D">
            <w:pPr>
              <w:autoSpaceDN w:val="0"/>
            </w:pPr>
          </w:p>
        </w:tc>
        <w:tc>
          <w:tcPr>
            <w:tcW w:w="1108" w:type="dxa"/>
            <w:vMerge/>
            <w:vAlign w:val="center"/>
          </w:tcPr>
          <w:p w:rsidR="00211844" w:rsidRDefault="00211844" w:rsidP="00D0263D">
            <w:pPr>
              <w:autoSpaceDN w:val="0"/>
            </w:pPr>
          </w:p>
        </w:tc>
      </w:tr>
      <w:tr w:rsidR="00211844" w:rsidTr="00D0263D">
        <w:trPr>
          <w:trHeight w:val="574"/>
        </w:trPr>
        <w:tc>
          <w:tcPr>
            <w:tcW w:w="689" w:type="dxa"/>
            <w:vMerge/>
            <w:vAlign w:val="center"/>
          </w:tcPr>
          <w:p w:rsidR="00211844" w:rsidRDefault="00211844" w:rsidP="00D0263D">
            <w:pPr>
              <w:rPr>
                <w:rFonts w:ascii="仿宋_GB2312" w:eastAsia="仿宋_GB2312" w:hAnsi="仿宋_GB2312" w:hint="eastAsia"/>
                <w:color w:val="000000"/>
                <w:sz w:val="20"/>
              </w:rPr>
            </w:pPr>
          </w:p>
        </w:tc>
        <w:tc>
          <w:tcPr>
            <w:tcW w:w="1771" w:type="dxa"/>
            <w:vAlign w:val="center"/>
          </w:tcPr>
          <w:p w:rsidR="00211844" w:rsidRDefault="00211844" w:rsidP="00D0263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</w:rPr>
            </w:pPr>
            <w:r>
              <w:rPr>
                <w:rFonts w:ascii="仿宋_GB2312" w:eastAsia="仿宋_GB2312" w:hAnsi="仿宋_GB2312"/>
                <w:color w:val="000000"/>
                <w:sz w:val="20"/>
              </w:rPr>
              <w:t>三河口中心学校</w:t>
            </w:r>
          </w:p>
        </w:tc>
        <w:tc>
          <w:tcPr>
            <w:tcW w:w="689" w:type="dxa"/>
            <w:vMerge/>
            <w:vAlign w:val="center"/>
          </w:tcPr>
          <w:p w:rsidR="00211844" w:rsidRDefault="00211844" w:rsidP="00D0263D"/>
        </w:tc>
        <w:tc>
          <w:tcPr>
            <w:tcW w:w="733" w:type="dxa"/>
            <w:vMerge/>
            <w:vAlign w:val="center"/>
          </w:tcPr>
          <w:p w:rsidR="00211844" w:rsidRDefault="00211844" w:rsidP="00D0263D"/>
        </w:tc>
        <w:tc>
          <w:tcPr>
            <w:tcW w:w="846" w:type="dxa"/>
            <w:vAlign w:val="center"/>
          </w:tcPr>
          <w:p w:rsidR="00211844" w:rsidRDefault="00211844" w:rsidP="00D0263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</w:rPr>
            </w:pPr>
            <w:r>
              <w:rPr>
                <w:rFonts w:ascii="仿宋_GB2312" w:eastAsia="仿宋_GB2312" w:hAnsi="仿宋_GB2312"/>
                <w:color w:val="000000"/>
                <w:sz w:val="20"/>
              </w:rPr>
              <w:t>1</w:t>
            </w:r>
          </w:p>
        </w:tc>
        <w:tc>
          <w:tcPr>
            <w:tcW w:w="1108" w:type="dxa"/>
            <w:vMerge/>
            <w:vAlign w:val="center"/>
          </w:tcPr>
          <w:p w:rsidR="00211844" w:rsidRDefault="00211844" w:rsidP="00D0263D">
            <w:pPr>
              <w:autoSpaceDN w:val="0"/>
            </w:pPr>
          </w:p>
        </w:tc>
        <w:tc>
          <w:tcPr>
            <w:tcW w:w="1108" w:type="dxa"/>
            <w:vMerge/>
            <w:vAlign w:val="center"/>
          </w:tcPr>
          <w:p w:rsidR="00211844" w:rsidRDefault="00211844" w:rsidP="00D0263D">
            <w:pPr>
              <w:autoSpaceDN w:val="0"/>
            </w:pPr>
          </w:p>
        </w:tc>
        <w:tc>
          <w:tcPr>
            <w:tcW w:w="1108" w:type="dxa"/>
            <w:vMerge/>
            <w:vAlign w:val="center"/>
          </w:tcPr>
          <w:p w:rsidR="00211844" w:rsidRDefault="00211844" w:rsidP="00D0263D">
            <w:pPr>
              <w:autoSpaceDN w:val="0"/>
            </w:pPr>
          </w:p>
        </w:tc>
        <w:tc>
          <w:tcPr>
            <w:tcW w:w="1108" w:type="dxa"/>
            <w:vMerge/>
            <w:vAlign w:val="center"/>
          </w:tcPr>
          <w:p w:rsidR="00211844" w:rsidRDefault="00211844" w:rsidP="00D0263D">
            <w:pPr>
              <w:autoSpaceDN w:val="0"/>
            </w:pPr>
          </w:p>
        </w:tc>
      </w:tr>
      <w:tr w:rsidR="00211844" w:rsidTr="00D0263D">
        <w:trPr>
          <w:trHeight w:val="574"/>
        </w:trPr>
        <w:tc>
          <w:tcPr>
            <w:tcW w:w="689" w:type="dxa"/>
            <w:vMerge/>
            <w:vAlign w:val="center"/>
          </w:tcPr>
          <w:p w:rsidR="00211844" w:rsidRDefault="00211844" w:rsidP="00D0263D">
            <w:pPr>
              <w:rPr>
                <w:rFonts w:ascii="仿宋_GB2312" w:eastAsia="仿宋_GB2312" w:hAnsi="仿宋_GB2312" w:hint="eastAsia"/>
                <w:color w:val="000000"/>
                <w:sz w:val="20"/>
              </w:rPr>
            </w:pPr>
          </w:p>
        </w:tc>
        <w:tc>
          <w:tcPr>
            <w:tcW w:w="1771" w:type="dxa"/>
            <w:vAlign w:val="center"/>
          </w:tcPr>
          <w:p w:rsidR="00211844" w:rsidRDefault="00211844" w:rsidP="00D0263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</w:rPr>
            </w:pPr>
            <w:r>
              <w:rPr>
                <w:rFonts w:ascii="仿宋_GB2312" w:eastAsia="仿宋_GB2312" w:hAnsi="仿宋_GB2312"/>
                <w:color w:val="000000"/>
                <w:sz w:val="20"/>
              </w:rPr>
              <w:t>龟山中心学校</w:t>
            </w:r>
          </w:p>
        </w:tc>
        <w:tc>
          <w:tcPr>
            <w:tcW w:w="689" w:type="dxa"/>
            <w:vMerge/>
            <w:vAlign w:val="center"/>
          </w:tcPr>
          <w:p w:rsidR="00211844" w:rsidRDefault="00211844" w:rsidP="00D0263D"/>
        </w:tc>
        <w:tc>
          <w:tcPr>
            <w:tcW w:w="733" w:type="dxa"/>
            <w:vMerge/>
            <w:vAlign w:val="center"/>
          </w:tcPr>
          <w:p w:rsidR="00211844" w:rsidRDefault="00211844" w:rsidP="00D0263D"/>
        </w:tc>
        <w:tc>
          <w:tcPr>
            <w:tcW w:w="846" w:type="dxa"/>
            <w:vAlign w:val="center"/>
          </w:tcPr>
          <w:p w:rsidR="00211844" w:rsidRDefault="00211844" w:rsidP="00D0263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</w:rPr>
            </w:pPr>
            <w:r>
              <w:rPr>
                <w:rFonts w:ascii="仿宋_GB2312" w:eastAsia="仿宋_GB2312" w:hAnsi="仿宋_GB2312"/>
                <w:color w:val="000000"/>
                <w:sz w:val="20"/>
              </w:rPr>
              <w:t>1</w:t>
            </w:r>
          </w:p>
        </w:tc>
        <w:tc>
          <w:tcPr>
            <w:tcW w:w="1108" w:type="dxa"/>
            <w:vMerge/>
            <w:vAlign w:val="center"/>
          </w:tcPr>
          <w:p w:rsidR="00211844" w:rsidRDefault="00211844" w:rsidP="00D0263D">
            <w:pPr>
              <w:autoSpaceDN w:val="0"/>
            </w:pPr>
          </w:p>
        </w:tc>
        <w:tc>
          <w:tcPr>
            <w:tcW w:w="1108" w:type="dxa"/>
            <w:vMerge/>
            <w:vAlign w:val="center"/>
          </w:tcPr>
          <w:p w:rsidR="00211844" w:rsidRDefault="00211844" w:rsidP="00D0263D">
            <w:pPr>
              <w:autoSpaceDN w:val="0"/>
            </w:pPr>
          </w:p>
        </w:tc>
        <w:tc>
          <w:tcPr>
            <w:tcW w:w="1108" w:type="dxa"/>
            <w:vMerge/>
            <w:vAlign w:val="center"/>
          </w:tcPr>
          <w:p w:rsidR="00211844" w:rsidRDefault="00211844" w:rsidP="00D0263D">
            <w:pPr>
              <w:autoSpaceDN w:val="0"/>
            </w:pPr>
          </w:p>
        </w:tc>
        <w:tc>
          <w:tcPr>
            <w:tcW w:w="1108" w:type="dxa"/>
            <w:vMerge/>
            <w:vAlign w:val="center"/>
          </w:tcPr>
          <w:p w:rsidR="00211844" w:rsidRDefault="00211844" w:rsidP="00D0263D">
            <w:pPr>
              <w:autoSpaceDN w:val="0"/>
            </w:pPr>
          </w:p>
        </w:tc>
      </w:tr>
      <w:tr w:rsidR="00211844" w:rsidTr="00D0263D">
        <w:trPr>
          <w:trHeight w:val="574"/>
        </w:trPr>
        <w:tc>
          <w:tcPr>
            <w:tcW w:w="689" w:type="dxa"/>
            <w:vMerge/>
            <w:vAlign w:val="center"/>
          </w:tcPr>
          <w:p w:rsidR="00211844" w:rsidRDefault="00211844" w:rsidP="00D0263D">
            <w:pPr>
              <w:rPr>
                <w:rFonts w:ascii="仿宋_GB2312" w:eastAsia="仿宋_GB2312" w:hAnsi="仿宋_GB2312" w:hint="eastAsia"/>
                <w:color w:val="000000"/>
                <w:sz w:val="20"/>
              </w:rPr>
            </w:pPr>
          </w:p>
        </w:tc>
        <w:tc>
          <w:tcPr>
            <w:tcW w:w="1771" w:type="dxa"/>
            <w:vAlign w:val="center"/>
          </w:tcPr>
          <w:p w:rsidR="00211844" w:rsidRDefault="00211844" w:rsidP="00D0263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</w:rPr>
            </w:pPr>
            <w:r>
              <w:rPr>
                <w:rFonts w:ascii="仿宋_GB2312" w:eastAsia="仿宋_GB2312" w:hAnsi="仿宋_GB2312"/>
                <w:color w:val="000000"/>
                <w:sz w:val="20"/>
              </w:rPr>
              <w:t>盐田河中心学校</w:t>
            </w:r>
          </w:p>
        </w:tc>
        <w:tc>
          <w:tcPr>
            <w:tcW w:w="689" w:type="dxa"/>
            <w:vMerge/>
            <w:vAlign w:val="center"/>
          </w:tcPr>
          <w:p w:rsidR="00211844" w:rsidRDefault="00211844" w:rsidP="00D0263D"/>
        </w:tc>
        <w:tc>
          <w:tcPr>
            <w:tcW w:w="733" w:type="dxa"/>
            <w:vMerge/>
            <w:vAlign w:val="center"/>
          </w:tcPr>
          <w:p w:rsidR="00211844" w:rsidRDefault="00211844" w:rsidP="00D0263D"/>
        </w:tc>
        <w:tc>
          <w:tcPr>
            <w:tcW w:w="846" w:type="dxa"/>
            <w:vAlign w:val="center"/>
          </w:tcPr>
          <w:p w:rsidR="00211844" w:rsidRDefault="00211844" w:rsidP="00D0263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</w:rPr>
            </w:pPr>
            <w:r>
              <w:rPr>
                <w:rFonts w:ascii="仿宋_GB2312" w:eastAsia="仿宋_GB2312" w:hAnsi="仿宋_GB2312"/>
                <w:color w:val="000000"/>
                <w:sz w:val="20"/>
              </w:rPr>
              <w:t>1</w:t>
            </w:r>
          </w:p>
        </w:tc>
        <w:tc>
          <w:tcPr>
            <w:tcW w:w="1108" w:type="dxa"/>
            <w:vMerge/>
            <w:vAlign w:val="center"/>
          </w:tcPr>
          <w:p w:rsidR="00211844" w:rsidRDefault="00211844" w:rsidP="00D0263D">
            <w:pPr>
              <w:autoSpaceDN w:val="0"/>
            </w:pPr>
          </w:p>
        </w:tc>
        <w:tc>
          <w:tcPr>
            <w:tcW w:w="1108" w:type="dxa"/>
            <w:vMerge/>
            <w:vAlign w:val="center"/>
          </w:tcPr>
          <w:p w:rsidR="00211844" w:rsidRDefault="00211844" w:rsidP="00D0263D">
            <w:pPr>
              <w:autoSpaceDN w:val="0"/>
            </w:pPr>
          </w:p>
        </w:tc>
        <w:tc>
          <w:tcPr>
            <w:tcW w:w="1108" w:type="dxa"/>
            <w:vMerge/>
            <w:vAlign w:val="center"/>
          </w:tcPr>
          <w:p w:rsidR="00211844" w:rsidRDefault="00211844" w:rsidP="00D0263D">
            <w:pPr>
              <w:autoSpaceDN w:val="0"/>
            </w:pPr>
          </w:p>
        </w:tc>
        <w:tc>
          <w:tcPr>
            <w:tcW w:w="1108" w:type="dxa"/>
            <w:vMerge/>
            <w:vAlign w:val="center"/>
          </w:tcPr>
          <w:p w:rsidR="00211844" w:rsidRDefault="00211844" w:rsidP="00D0263D">
            <w:pPr>
              <w:autoSpaceDN w:val="0"/>
            </w:pPr>
          </w:p>
        </w:tc>
      </w:tr>
      <w:tr w:rsidR="00211844" w:rsidTr="00D0263D">
        <w:trPr>
          <w:trHeight w:val="598"/>
        </w:trPr>
        <w:tc>
          <w:tcPr>
            <w:tcW w:w="689" w:type="dxa"/>
            <w:vMerge/>
            <w:vAlign w:val="center"/>
          </w:tcPr>
          <w:p w:rsidR="00211844" w:rsidRDefault="00211844" w:rsidP="00D0263D">
            <w:pPr>
              <w:rPr>
                <w:rFonts w:ascii="仿宋_GB2312" w:eastAsia="仿宋_GB2312" w:hAnsi="仿宋_GB2312" w:hint="eastAsia"/>
                <w:color w:val="000000"/>
                <w:sz w:val="20"/>
              </w:rPr>
            </w:pPr>
          </w:p>
        </w:tc>
        <w:tc>
          <w:tcPr>
            <w:tcW w:w="1771" w:type="dxa"/>
            <w:vAlign w:val="center"/>
          </w:tcPr>
          <w:p w:rsidR="00211844" w:rsidRDefault="00211844" w:rsidP="00D0263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</w:rPr>
            </w:pPr>
            <w:r>
              <w:rPr>
                <w:rFonts w:ascii="仿宋_GB2312" w:eastAsia="仿宋_GB2312" w:hAnsi="仿宋_GB2312"/>
                <w:color w:val="000000"/>
                <w:sz w:val="20"/>
              </w:rPr>
              <w:t>张家畈中心学校</w:t>
            </w:r>
          </w:p>
        </w:tc>
        <w:tc>
          <w:tcPr>
            <w:tcW w:w="689" w:type="dxa"/>
            <w:vMerge/>
            <w:vAlign w:val="center"/>
          </w:tcPr>
          <w:p w:rsidR="00211844" w:rsidRDefault="00211844" w:rsidP="00D0263D"/>
        </w:tc>
        <w:tc>
          <w:tcPr>
            <w:tcW w:w="733" w:type="dxa"/>
            <w:vMerge/>
            <w:vAlign w:val="center"/>
          </w:tcPr>
          <w:p w:rsidR="00211844" w:rsidRDefault="00211844" w:rsidP="00D0263D"/>
        </w:tc>
        <w:tc>
          <w:tcPr>
            <w:tcW w:w="846" w:type="dxa"/>
            <w:vAlign w:val="center"/>
          </w:tcPr>
          <w:p w:rsidR="00211844" w:rsidRDefault="00211844" w:rsidP="00D0263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</w:rPr>
            </w:pPr>
            <w:r>
              <w:rPr>
                <w:rFonts w:ascii="仿宋_GB2312" w:eastAsia="仿宋_GB2312" w:hAnsi="仿宋_GB2312"/>
                <w:color w:val="000000"/>
                <w:sz w:val="20"/>
              </w:rPr>
              <w:t>2</w:t>
            </w:r>
          </w:p>
        </w:tc>
        <w:tc>
          <w:tcPr>
            <w:tcW w:w="1108" w:type="dxa"/>
            <w:vMerge/>
            <w:vAlign w:val="center"/>
          </w:tcPr>
          <w:p w:rsidR="00211844" w:rsidRDefault="00211844" w:rsidP="00D0263D">
            <w:pPr>
              <w:autoSpaceDN w:val="0"/>
            </w:pPr>
          </w:p>
        </w:tc>
        <w:tc>
          <w:tcPr>
            <w:tcW w:w="1108" w:type="dxa"/>
            <w:vMerge/>
            <w:vAlign w:val="center"/>
          </w:tcPr>
          <w:p w:rsidR="00211844" w:rsidRDefault="00211844" w:rsidP="00D0263D">
            <w:pPr>
              <w:autoSpaceDN w:val="0"/>
            </w:pPr>
          </w:p>
        </w:tc>
        <w:tc>
          <w:tcPr>
            <w:tcW w:w="1108" w:type="dxa"/>
            <w:vMerge/>
            <w:vAlign w:val="center"/>
          </w:tcPr>
          <w:p w:rsidR="00211844" w:rsidRDefault="00211844" w:rsidP="00D0263D">
            <w:pPr>
              <w:autoSpaceDN w:val="0"/>
            </w:pPr>
          </w:p>
        </w:tc>
        <w:tc>
          <w:tcPr>
            <w:tcW w:w="1108" w:type="dxa"/>
            <w:vMerge/>
            <w:vAlign w:val="center"/>
          </w:tcPr>
          <w:p w:rsidR="00211844" w:rsidRDefault="00211844" w:rsidP="00D0263D">
            <w:pPr>
              <w:autoSpaceDN w:val="0"/>
            </w:pPr>
          </w:p>
        </w:tc>
      </w:tr>
    </w:tbl>
    <w:p w:rsidR="00211844" w:rsidRDefault="00211844" w:rsidP="00211844">
      <w:pPr>
        <w:spacing w:line="400" w:lineRule="exact"/>
        <w:rPr>
          <w:rFonts w:ascii="黑体" w:eastAsia="黑体" w:hAnsi="华文中宋"/>
          <w:szCs w:val="21"/>
        </w:rPr>
      </w:pPr>
    </w:p>
    <w:p w:rsidR="00B84896" w:rsidRDefault="00B84896"/>
    <w:sectPr w:rsidR="00B848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B210E" w:rsidRDefault="008B210E" w:rsidP="00211844">
      <w:r>
        <w:separator/>
      </w:r>
    </w:p>
  </w:endnote>
  <w:endnote w:type="continuationSeparator" w:id="0">
    <w:p w:rsidR="008B210E" w:rsidRDefault="008B210E" w:rsidP="002118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宋体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B210E" w:rsidRDefault="008B210E" w:rsidP="00211844">
      <w:r>
        <w:separator/>
      </w:r>
    </w:p>
  </w:footnote>
  <w:footnote w:type="continuationSeparator" w:id="0">
    <w:p w:rsidR="008B210E" w:rsidRDefault="008B210E" w:rsidP="002118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00C8"/>
    <w:rsid w:val="00211844"/>
    <w:rsid w:val="002F00C8"/>
    <w:rsid w:val="008B210E"/>
    <w:rsid w:val="00B84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3B04E0D-83EC-4073-BC8F-AFBA2CAE3B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184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118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1184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1184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1184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</Words>
  <Characters>399</Characters>
  <Application>Microsoft Office Word</Application>
  <DocSecurity>0</DocSecurity>
  <Lines>3</Lines>
  <Paragraphs>1</Paragraphs>
  <ScaleCrop>false</ScaleCrop>
  <Company>Microsoft</Company>
  <LinksUpToDate>false</LinksUpToDate>
  <CharactersWithSpaces>467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2017-07-19T08:57:00Z</dcterms:created>
  <dcterms:modified xsi:type="dcterms:W3CDTF">2017-07-19T08:57:00Z</dcterms:modified>
</cp:coreProperties>
</file>