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6F6"/>
        <w:spacing w:before="0" w:beforeAutospacing="0" w:after="0" w:afterAutospacing="0" w:line="39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555555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36"/>
          <w:szCs w:val="36"/>
          <w:bdr w:val="none" w:color="auto" w:sz="0" w:space="0"/>
          <w:shd w:val="clear" w:fill="F6F6F6"/>
        </w:rPr>
        <w:t>2017年度城区中小学公开选聘教师资格审查表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6F6"/>
        <w:spacing w:before="0" w:beforeAutospacing="0" w:after="0" w:afterAutospacing="0" w:line="24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6F6F6"/>
        </w:rPr>
        <w:t> </w:t>
      </w:r>
    </w:p>
    <w:tbl>
      <w:tblPr>
        <w:tblW w:w="91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6F6F6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269"/>
        <w:gridCol w:w="642"/>
        <w:gridCol w:w="523"/>
        <w:gridCol w:w="882"/>
        <w:gridCol w:w="515"/>
        <w:gridCol w:w="988"/>
        <w:gridCol w:w="403"/>
        <w:gridCol w:w="89"/>
        <w:gridCol w:w="508"/>
        <w:gridCol w:w="799"/>
        <w:gridCol w:w="209"/>
        <w:gridCol w:w="583"/>
        <w:gridCol w:w="245"/>
        <w:gridCol w:w="11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43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48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7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16" w:type="dxa"/>
            <w:gridSpan w:val="3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96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单位</w:t>
            </w: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报考岗位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职称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2316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最高学历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9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入编时间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649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身份证号码</w:t>
            </w:r>
          </w:p>
        </w:tc>
        <w:tc>
          <w:tcPr>
            <w:tcW w:w="256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3570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9172" w:type="dxa"/>
            <w:gridSpan w:val="1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教 育 教 学 考 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</w:trPr>
        <w:tc>
          <w:tcPr>
            <w:tcW w:w="2291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考评项目</w:t>
            </w:r>
          </w:p>
        </w:tc>
        <w:tc>
          <w:tcPr>
            <w:tcW w:w="4707" w:type="dxa"/>
            <w:gridSpan w:val="8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提供材料（本人如实填写）</w:t>
            </w:r>
          </w:p>
        </w:tc>
        <w:tc>
          <w:tcPr>
            <w:tcW w:w="1037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自评得分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考核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2291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入编以来连续任教年限</w:t>
            </w:r>
          </w:p>
        </w:tc>
        <w:tc>
          <w:tcPr>
            <w:tcW w:w="4707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291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综合表彰</w:t>
            </w:r>
          </w:p>
        </w:tc>
        <w:tc>
          <w:tcPr>
            <w:tcW w:w="4707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37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291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教育教学称号</w:t>
            </w:r>
          </w:p>
        </w:tc>
        <w:tc>
          <w:tcPr>
            <w:tcW w:w="4707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37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291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优质课评比</w:t>
            </w:r>
          </w:p>
        </w:tc>
        <w:tc>
          <w:tcPr>
            <w:tcW w:w="4707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37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291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论文发表</w:t>
            </w:r>
          </w:p>
        </w:tc>
        <w:tc>
          <w:tcPr>
            <w:tcW w:w="4707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37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291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论文或教学设计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参评获奖</w:t>
            </w:r>
          </w:p>
        </w:tc>
        <w:tc>
          <w:tcPr>
            <w:tcW w:w="4707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37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6998" w:type="dxa"/>
            <w:gridSpan w:val="1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合       计</w:t>
            </w:r>
          </w:p>
        </w:tc>
        <w:tc>
          <w:tcPr>
            <w:tcW w:w="1037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6F6"/>
        <w:spacing w:before="0" w:beforeAutospacing="0" w:after="0" w:afterAutospacing="0" w:line="39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6F6F6"/>
        </w:rPr>
        <w:t>学校意见（是否同意报考、提供材料是否真实）：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6F6"/>
        <w:spacing w:before="0" w:beforeAutospacing="0" w:after="0" w:afterAutospacing="0" w:line="39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6F6F6"/>
        </w:rPr>
        <w:t>校长签名：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6F6"/>
        <w:spacing w:before="0" w:beforeAutospacing="0" w:after="0" w:afterAutospacing="0" w:line="39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6F6F6"/>
        </w:rPr>
        <w:t>         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6F6"/>
        <w:spacing w:before="0" w:beforeAutospacing="0" w:after="0" w:afterAutospacing="0" w:line="390" w:lineRule="atLeast"/>
        <w:ind w:left="0" w:right="0" w:firstLine="6300"/>
        <w:jc w:val="left"/>
        <w:rPr>
          <w:rFonts w:hint="default" w:ascii="Times New Roman" w:hAnsi="Times New Roman" w:cs="Times New Roman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6F6F6"/>
        </w:rPr>
        <w:t>单位盖章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24A54"/>
    <w:rsid w:val="45924A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2017-04-19T10:48:00Z</dcterms:created>
  <dc:creator>Administrator</dc:creator>
  <cp:lastModifiedBy>Administrator</cp:lastModifiedBy>
  <dcterms:modified xsi:type="dcterms:W3CDTF">2017-04-19T10:48:21Z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