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695"/>
        </w:tabs>
        <w:spacing w:line="560" w:lineRule="exact"/>
        <w:jc w:val="center"/>
        <w:rPr>
          <w:rFonts w:hint="eastAsia" w:ascii="黑体" w:hAnsi="黑体" w:eastAsia="黑体" w:cs="仿宋"/>
          <w:b/>
          <w:bCs/>
          <w:sz w:val="44"/>
          <w:szCs w:val="44"/>
        </w:rPr>
      </w:pPr>
      <w:r>
        <w:rPr>
          <w:rFonts w:hint="eastAsia" w:ascii="黑体" w:hAnsi="黑体" w:eastAsia="黑体" w:cs="仿宋"/>
          <w:b/>
          <w:bCs/>
          <w:sz w:val="44"/>
          <w:szCs w:val="44"/>
        </w:rPr>
        <w:t>遂宁市安居育才中学校</w:t>
      </w:r>
    </w:p>
    <w:p>
      <w:pPr>
        <w:tabs>
          <w:tab w:val="left" w:pos="4695"/>
        </w:tabs>
        <w:spacing w:line="560" w:lineRule="exact"/>
        <w:jc w:val="center"/>
        <w:rPr>
          <w:rFonts w:hint="eastAsia" w:ascii="黑体" w:hAnsi="黑体" w:eastAsia="黑体" w:cs="仿宋"/>
          <w:b/>
          <w:bCs/>
          <w:sz w:val="44"/>
          <w:szCs w:val="44"/>
        </w:rPr>
      </w:pPr>
      <w:r>
        <w:rPr>
          <w:rFonts w:hint="eastAsia" w:ascii="黑体" w:hAnsi="黑体" w:eastAsia="黑体" w:cs="仿宋"/>
          <w:b/>
          <w:bCs/>
          <w:sz w:val="44"/>
          <w:szCs w:val="44"/>
        </w:rPr>
        <w:t>遂宁安居育才卓同国际学校</w:t>
      </w:r>
    </w:p>
    <w:p>
      <w:pPr>
        <w:tabs>
          <w:tab w:val="left" w:pos="4695"/>
        </w:tabs>
        <w:spacing w:line="560" w:lineRule="exact"/>
        <w:jc w:val="center"/>
        <w:rPr>
          <w:rFonts w:hint="eastAsia" w:ascii="黑体" w:hAnsi="黑体" w:eastAsia="黑体" w:cs="仿宋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仿宋"/>
          <w:b/>
          <w:bCs/>
          <w:sz w:val="44"/>
          <w:szCs w:val="44"/>
          <w:lang w:val="en-US" w:eastAsia="zh-CN"/>
        </w:rPr>
        <w:t>招聘教师岗位说明</w:t>
      </w:r>
    </w:p>
    <w:p>
      <w:pPr>
        <w:tabs>
          <w:tab w:val="left" w:pos="4695"/>
        </w:tabs>
        <w:spacing w:line="560" w:lineRule="exact"/>
        <w:jc w:val="center"/>
        <w:rPr>
          <w:rFonts w:hint="eastAsia" w:ascii="黑体" w:hAnsi="黑体" w:eastAsia="黑体" w:cs="仿宋"/>
          <w:b/>
          <w:bCs/>
          <w:sz w:val="44"/>
          <w:szCs w:val="44"/>
          <w:lang w:val="en-US" w:eastAsia="zh-CN"/>
        </w:rPr>
      </w:pPr>
    </w:p>
    <w:p>
      <w:pPr>
        <w:ind w:firstLine="600" w:firstLineChars="200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一、招聘学科(优秀则名额不限）</w:t>
      </w:r>
    </w:p>
    <w:p>
      <w:pPr>
        <w:ind w:firstLine="6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1、小学：语文、数学、英语、科学、体育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教师</w:t>
      </w:r>
    </w:p>
    <w:p>
      <w:pPr>
        <w:ind w:firstLine="6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2、初中：语文、数学、英语、物理 、化学、政治、历史、生物、地理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教师</w:t>
      </w:r>
    </w:p>
    <w:p>
      <w:pPr>
        <w:ind w:firstLine="6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3、高中：语文、英语、数学、物理、化学、生物、地理、政治、历史、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音乐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(声乐）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、体育、播音、</w:t>
      </w:r>
      <w:r>
        <w:rPr>
          <w:rFonts w:hint="eastAsia" w:ascii="宋体" w:hAnsi="宋体" w:eastAsia="宋体" w:cs="宋体"/>
          <w:sz w:val="30"/>
          <w:szCs w:val="30"/>
        </w:rPr>
        <w:t>表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演、</w:t>
      </w:r>
      <w:r>
        <w:rPr>
          <w:rFonts w:hint="eastAsia" w:ascii="宋体" w:hAnsi="宋体" w:eastAsia="宋体" w:cs="宋体"/>
          <w:sz w:val="30"/>
          <w:szCs w:val="30"/>
        </w:rPr>
        <w:t>编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导教师</w:t>
      </w:r>
    </w:p>
    <w:p>
      <w:pPr>
        <w:ind w:firstLine="600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4、学科竞赛教练：数学、物理、化学、生物、计算机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教练</w:t>
      </w:r>
    </w:p>
    <w:p>
      <w:pPr>
        <w:ind w:firstLine="6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二、工作地点</w:t>
      </w:r>
    </w:p>
    <w:p>
      <w:pPr>
        <w:ind w:firstLine="6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1.在遂宁市安居育才中学校工作</w:t>
      </w:r>
    </w:p>
    <w:p>
      <w:pPr>
        <w:ind w:firstLine="6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2.在遂宁市卓同国际学校工作</w:t>
      </w:r>
    </w:p>
    <w:p>
      <w:pPr>
        <w:ind w:firstLine="6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1A1444"/>
    <w:rsid w:val="7A1A144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2016-10-19T01:47:00Z</dcterms:created>
  <dc:creator>Administrator</dc:creator>
  <cp:lastModifiedBy>Administrator</cp:lastModifiedBy>
  <dcterms:modified xsi:type="dcterms:W3CDTF">2016-10-19T01:52:17Z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2052-10.1.0.5867</vt:lpwstr>
  </property>
</Properties>
</file>