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519" w:type="dxa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1017"/>
        <w:gridCol w:w="1370"/>
        <w:gridCol w:w="1794"/>
        <w:gridCol w:w="2812"/>
        <w:gridCol w:w="1017"/>
        <w:gridCol w:w="10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504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32"/>
                <w:szCs w:val="32"/>
                <w:lang w:val="en-US" w:eastAsia="zh-CN" w:bidi="ar"/>
              </w:rPr>
              <w:t>2016年果洛州中小学校面向社会公开招聘教师拟聘用公示人</w:t>
            </w:r>
            <w:bookmarkStart w:id="0" w:name="_GoBack"/>
            <w:bookmarkEnd w:id="0"/>
            <w:r>
              <w:rPr>
                <w:rFonts w:hint="eastAsia" w:ascii="仿宋_GB2312" w:eastAsia="仿宋_GB2312" w:cs="仿宋_GB2312" w:hAnsiTheme="minorHAnsi"/>
                <w:b/>
                <w:kern w:val="0"/>
                <w:sz w:val="32"/>
                <w:szCs w:val="32"/>
                <w:lang w:val="en-US" w:eastAsia="zh-CN" w:bidi="ar"/>
              </w:rPr>
              <w:t>员名单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考生姓名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报考县区及单位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报考职位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体检政审结果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德毛措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416326045814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26201001—小学语文教师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才让三智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416326022626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26201001—小学语文教师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杨瑞拉毛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26201001—小学语文教师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陈海婷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416326024327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26201001—小学语文教师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岗辉南杰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416326034914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26201002—小学英语教师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谢热桑毛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26201002—小学英语教师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李永萍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416326023606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26201002—小学英语教师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夏吾措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26201002—小学英语教师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拉海多杰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416326022719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26201003—小学双语数学教师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多杰措毛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416326034716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26201003—小学双语数学教师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索南吉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416326023211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罗益花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416326023406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尕桑尖措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韩花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416326023810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张扬加才让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416326012326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杨文娟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416326023801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26201004—小学语文教师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桑杰卓么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416326022916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26201005—小学英语教师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尕藏卓么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416326035420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26201005—小学英语教师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达日科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416326023505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26201005—小学英语教师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谢日措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416326035017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26201005—小学英语教师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向三吉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416326024326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26201005—小学英语教师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拉毛才让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416326023116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看本才让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416326023815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柔谢拉毛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416326012423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久西杰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416326022520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曲周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416326024519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代课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尕桑卓玛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26201006—小学双语数学教师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东措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416326024026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杜康吉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416326024208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玛庆措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416326022810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多杰智华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416326024522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俄赛措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416326024315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田才让吉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416326022605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高海霞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416326022611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雷双梅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416326034729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26201007—小学语文教师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才黄吉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416326023230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26201008—小学英语教师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夏吾楞本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416326022601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26201008—小学英语教师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斯亚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416326023102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26201008—小学英语教师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才让卓玛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416326045904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26201009—小学信息技术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马玉兰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416326034917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26201009—小学信息技术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黄拉热吉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416326045611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26201009—小学信息技术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张子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416326024113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26201009—小学信息技术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达布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416326035107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关却卓玛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416326035316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才让卓玛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416326023523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布达措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416326045829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齐忠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416326035305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叶西尼玛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26201010—小学双语数学教师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616326056314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26201011—小学藏语文教师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加多加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616326056801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26201011—小学藏语文教师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凯毛加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616326056326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久治县小学教师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26201011—小学藏语文教师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弟弟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416326024418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26201012—小学双语数学教师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卓玛措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玛多县小学教师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26201012—小学双语数学教师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谢丽斌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416326023021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田玉洁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416326023822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刘媛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416326024525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刘海庆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416326023707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26201014—初中数学教师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蒲海娟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416326024207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26201014—初中数学教师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央宗卓玛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朱西红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416326023420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祁加莉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416326023721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汪生祥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416326022718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26201016—初中物理教师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刘贵芳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416326022725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26201016—初中物理教师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佛永鹏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416326022907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26201016—初中物理教师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李加才让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26201017—初中双语政治教师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看着吉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416326045616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26201018—初中双语物理教师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七龙八虎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416326045910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旦增才让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416326045608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拉措吉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416326034908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多杰羊措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416326045817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26201019—初中双语化学教师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当增吉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416326034724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26201020—初中双语生物教师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项吉措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416326022728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26201021—初中双语数学教师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英周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416326012119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26201021—初中双语数学教师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才让东知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416326045830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26201021—初中双语数学教师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616326056104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玛沁县中学教师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26201022—初中藏语文教师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陈瑞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416326023305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26201023—初中政治教师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喇小红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416326022918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26201023—初中政治教师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祁金花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416326023323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26201024—初中语文教师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冯文红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26201024—初中语文教师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沈丽霞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李文清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416326024415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刘迎春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416326022713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26201025—初中英语教师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陈永录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26201026—初中生物教师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朱琼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416326035201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26201026—初中生物教师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马青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416326023125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26201027—初中地理教师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陈倩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416326023627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26201027—初中地理教师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马国强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416326024307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26201028—初中历史教师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达月圆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416326035124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26201028—初中历史教师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格尼才让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26201029—初中双语数学教师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多杰才旦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416326035106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26201029—初中双语数学教师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周毛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416326045717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26201030—初中双语物理教师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夏吾尖措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416326024230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26201030—初中双语物理教师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李吉卓玛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416326024101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甘德县中学教师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26201031—初中双语化学教师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吴学梅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416326022802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26201032—初中语文教师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雷延春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416326022804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26201032—初中语文教师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李强呈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416326034712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26201032—初中语文教师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李淑贞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416326024428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26201032—初中语文教师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韩香花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416326012324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拉吉加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416326023530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段荣鲜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416326035022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王玉娟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416326022529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杨英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416326012214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26201034—初中信息技术教师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普华杰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616326056226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彭毛卓玛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616326056126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公巴才让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616326056416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尤拉才让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616326056107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完玛才让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416326012212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26201036—初中双语政治教师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德旦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416326034705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26201037—初中双语数学教师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才旦卓玛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416326023706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26201037—初中双语数学教师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完德吉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416326023321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26201037—初中双语数学教师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洛藏旦排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416326045821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26201037—初中双语数学教师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彭毛才旦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416326034607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26201038—初中双语物理教师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焕改才让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26201038—初中双语物理教师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桑杰卡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416326023629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拉本加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416326035030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26201039—初中双语化学教师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完德杰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416326034603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26201040—初中双语地理教师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卡毛加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416326022619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26201041—初中双语历史教师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斗本加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416326023106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达日县中学教师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26201041—初中双语历史教师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张寿元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416326023418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26201042—初中数学教师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崔金霞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苏金花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416326024507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26201043—初中英语教师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张国明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416326023528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26201044—初中物理教师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416326023914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26201045—初中化学教师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才毛加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616326056516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26201046—初中藏语文教师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代课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416326034802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26201047—初中双语政治教师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岗拉东知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416326023808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26201048—初中双语数学教师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完德先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416326035307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26201048—初中双语数学教师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花尖多杰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416326012417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26201048—初中双语数学教师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周拉开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416326012319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26201049—初中双语英语教师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周西什加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416326035508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26201050—初中双语化学教师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杨措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416326012107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26201050—初中双语化学教师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关曲乎吉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416326035306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班玛县中学教师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26201051—初中双语历史教师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王朝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416326023515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26201052—初中政治教师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鲍永霞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416326024222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26201052—初中政治教师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张春兰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416326012421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赵金芬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全生艳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416326023201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马晓花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416326023126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26201053—初中语文教师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李红霞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416326023221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26201054—初中历史教师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吴瑞琪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416326023015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26201054—初中历史教师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616326056406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尼吉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616326056729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才让元旦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616326056426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26201055—初中藏语文教师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豆改才让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416326035424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26201056—初中双语数学教师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贡布彭措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416326024412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26201056—初中双语数学教师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才旦多杰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416326023906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26201056—初中双语数学教师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仁青本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416326024212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26201056—初中双语数学教师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加华吉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416326023927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26201056—初中双语数学教师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宽他措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416326023316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26201057—初中双语物理教师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桑斗杰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416326022825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26201057—初中双语物理教师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智改措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416326023207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26201058—初中双语化学教师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羊毛措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416326012305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玛多县中学教师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26201058—初中双语化学教师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范桂莲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416326035430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果洛州高中教师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26201059—高中地理教师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更藏拉毛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616326056211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果洛州高中教师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26201060—高中藏语文教师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娘干加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616326056317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果洛州高中教师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26201060—高中藏语文教师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多杰才旦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616326056020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果洛州高中教师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26201060—高中藏语文教师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合格</w:t>
            </w:r>
          </w:p>
        </w:tc>
        <w:tc>
          <w:tcPr>
            <w:tcW w:w="10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4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桑豆才让</w:t>
            </w:r>
          </w:p>
        </w:tc>
        <w:tc>
          <w:tcPr>
            <w:tcW w:w="13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616326056307</w:t>
            </w:r>
          </w:p>
        </w:tc>
        <w:tc>
          <w:tcPr>
            <w:tcW w:w="17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果洛州高中教师</w:t>
            </w:r>
          </w:p>
        </w:tc>
        <w:tc>
          <w:tcPr>
            <w:tcW w:w="28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26201060—高中藏语文教师</w:t>
            </w:r>
          </w:p>
        </w:tc>
        <w:tc>
          <w:tcPr>
            <w:tcW w:w="101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-4"/>
                <w:sz w:val="20"/>
                <w:szCs w:val="20"/>
              </w:rPr>
              <w:t>合格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101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lor:black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9F2"/>
    <w:rsid w:val="00FF79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5">
    <w:name w:val="HTML Typewriter"/>
    <w:basedOn w:val="3"/>
    <w:uiPriority w:val="0"/>
    <w:rPr>
      <w:b/>
      <w:color w:val="333333"/>
      <w:sz w:val="21"/>
      <w:szCs w:val="21"/>
      <w:bdr w:val="none" w:color="auto" w:sz="0" w:space="0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  <w:style w:type="character" w:customStyle="1" w:styleId="8">
    <w:name w:val="p_total"/>
    <w:basedOn w:val="3"/>
    <w:uiPriority w:val="0"/>
    <w:rPr>
      <w:b/>
      <w:color w:val="666666"/>
      <w:bdr w:val="single" w:color="999999" w:sz="6" w:space="0"/>
      <w:shd w:val="clear" w:fill="FFFFFF"/>
    </w:rPr>
  </w:style>
  <w:style w:type="character" w:customStyle="1" w:styleId="9">
    <w:name w:val="p_current"/>
    <w:basedOn w:val="3"/>
    <w:uiPriority w:val="0"/>
    <w:rPr>
      <w:b/>
      <w:color w:val="666666"/>
      <w:bdr w:val="single" w:color="999999" w:sz="6" w:space="0"/>
      <w:shd w:val="clear" w:fill="F5F5D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2016-10-19T00:48:00Z</dcterms:created>
  <dc:creator>Administrator</dc:creator>
  <cp:lastModifiedBy>Administrator</cp:lastModifiedBy>
  <dcterms:modified xsi:type="dcterms:W3CDTF">2016-10-19T03:00:31Z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