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hd w:val="clear" w:fill="FFFFFF"/>
        <w:spacing w:line="345" w:lineRule="atLeast"/>
        <w:ind w:left="0" w:firstLine="0"/>
        <w:jc w:val="center"/>
        <w:rPr>
          <w:rFonts w:ascii="宋体" w:hAnsi="宋体" w:eastAsia="宋体" w:cs="宋体"/>
          <w:b w:val="0"/>
          <w:i w:val="0"/>
          <w:caps w:val="0"/>
          <w:color w:val="333333"/>
          <w:spacing w:val="0"/>
          <w:sz w:val="18"/>
          <w:szCs w:val="18"/>
        </w:rPr>
      </w:pPr>
      <w:r>
        <w:rPr>
          <w:rStyle w:val="7"/>
          <w:rFonts w:hint="eastAsia" w:ascii="宋体" w:hAnsi="宋体" w:eastAsia="宋体" w:cs="宋体"/>
          <w:i w:val="0"/>
          <w:caps w:val="0"/>
          <w:color w:val="333333"/>
          <w:spacing w:val="0"/>
          <w:sz w:val="36"/>
          <w:szCs w:val="36"/>
          <w:shd w:val="clear" w:fill="FFFFFF"/>
        </w:rPr>
        <w:t>关于公布汝州市2016年公开招聘政府购买民办中小学教师服务岗位工作人员进入面试人员名单的</w:t>
      </w:r>
      <w:r>
        <w:rPr>
          <w:rFonts w:hint="eastAsia" w:ascii="宋体" w:hAnsi="宋体" w:eastAsia="宋体" w:cs="宋体"/>
          <w:b/>
          <w:i w:val="0"/>
          <w:caps w:val="0"/>
          <w:color w:val="333333"/>
          <w:spacing w:val="0"/>
          <w:sz w:val="36"/>
          <w:szCs w:val="36"/>
          <w:shd w:val="clear" w:fill="FFFFFF"/>
        </w:rPr>
        <w:t>通知</w:t>
      </w:r>
    </w:p>
    <w:p>
      <w:pPr>
        <w:pStyle w:val="5"/>
        <w:keepNext w:val="0"/>
        <w:keepLines w:val="0"/>
        <w:widowControl/>
        <w:suppressLineNumbers w:val="0"/>
        <w:shd w:val="clear" w:fill="FFFFFF"/>
        <w:spacing w:line="345" w:lineRule="atLeast"/>
        <w:ind w:left="0" w:firstLine="0"/>
        <w:rPr>
          <w:rFonts w:hint="eastAsia" w:ascii="宋体" w:hAnsi="宋体" w:eastAsia="宋体" w:cs="宋体"/>
          <w:b w:val="0"/>
          <w:i w:val="0"/>
          <w:caps w:val="0"/>
          <w:color w:val="333333"/>
          <w:spacing w:val="0"/>
          <w:sz w:val="18"/>
          <w:szCs w:val="18"/>
        </w:rPr>
      </w:pPr>
      <w:r>
        <w:rPr>
          <w:rStyle w:val="7"/>
          <w:rFonts w:hint="eastAsia" w:ascii="宋体" w:hAnsi="宋体" w:eastAsia="宋体" w:cs="宋体"/>
          <w:i w:val="0"/>
          <w:caps w:val="0"/>
          <w:color w:val="333333"/>
          <w:spacing w:val="0"/>
          <w:sz w:val="27"/>
          <w:szCs w:val="27"/>
          <w:shd w:val="clear" w:fill="FFFFFF"/>
        </w:rPr>
        <w:t> </w:t>
      </w:r>
    </w:p>
    <w:p>
      <w:pPr>
        <w:pStyle w:val="5"/>
        <w:keepNext w:val="0"/>
        <w:keepLines w:val="0"/>
        <w:widowControl/>
        <w:suppressLineNumbers w:val="0"/>
        <w:shd w:val="clear" w:fill="FFFFFF"/>
        <w:spacing w:line="345" w:lineRule="atLeast"/>
        <w:ind w:left="0" w:firstLine="0"/>
        <w:rPr>
          <w:rFonts w:hint="eastAsia" w:ascii="宋体" w:hAnsi="宋体" w:eastAsia="宋体" w:cs="宋体"/>
          <w:b w:val="0"/>
          <w:i w:val="0"/>
          <w:caps w:val="0"/>
          <w:color w:val="333333"/>
          <w:spacing w:val="0"/>
          <w:sz w:val="18"/>
          <w:szCs w:val="18"/>
        </w:rPr>
      </w:pPr>
      <w:r>
        <w:rPr>
          <w:rStyle w:val="7"/>
          <w:rFonts w:hint="eastAsia" w:ascii="宋体" w:hAnsi="宋体" w:eastAsia="宋体" w:cs="宋体"/>
          <w:i w:val="0"/>
          <w:caps w:val="0"/>
          <w:color w:val="333333"/>
          <w:spacing w:val="0"/>
          <w:sz w:val="27"/>
          <w:szCs w:val="27"/>
          <w:shd w:val="clear" w:fill="FFFFFF"/>
        </w:rPr>
        <w:t>各考生：</w:t>
      </w:r>
      <w:bookmarkStart w:id="0" w:name="_GoBack"/>
      <w:bookmarkEnd w:id="0"/>
    </w:p>
    <w:p>
      <w:pPr>
        <w:pStyle w:val="5"/>
        <w:keepNext w:val="0"/>
        <w:keepLines w:val="0"/>
        <w:widowControl/>
        <w:suppressLineNumbers w:val="0"/>
        <w:shd w:val="clear" w:fill="FFFFFF"/>
        <w:spacing w:line="345" w:lineRule="atLeast"/>
        <w:ind w:left="0" w:firstLine="0"/>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sz w:val="27"/>
          <w:szCs w:val="27"/>
          <w:shd w:val="clear" w:fill="FFFFFF"/>
        </w:rPr>
        <w:t>    根据《汝州市2016年公开招聘政府购买民办中小学教师服务岗位工作人员实施方案》的通知（汝政办〔2016〕145号）文件规定，“面试人选根据笔试成绩，按各岗位拟招聘人数1:2的比例从高分到低分确定。笔试作弊或笔试成绩为零分的不得进入面试。硕士及博士研究生应聘岗位的不参加笔试，直接进入面试。”最终，由汝州市2016年公开招聘政府购买民办中小学教师服务岗位工作人员领导小组确定166名考生参加面试，现将名单予以公布。</w:t>
      </w:r>
    </w:p>
    <w:p>
      <w:pPr>
        <w:pStyle w:val="5"/>
        <w:keepNext w:val="0"/>
        <w:keepLines w:val="0"/>
        <w:widowControl/>
        <w:suppressLineNumbers w:val="0"/>
        <w:shd w:val="clear" w:fill="FFFFFF"/>
        <w:spacing w:line="345" w:lineRule="atLeast"/>
        <w:ind w:left="0" w:firstLine="0"/>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sz w:val="27"/>
          <w:szCs w:val="27"/>
          <w:shd w:val="clear" w:fill="FFFFFF"/>
        </w:rPr>
        <w:t>    特此通知。</w:t>
      </w:r>
    </w:p>
    <w:p>
      <w:pPr>
        <w:pStyle w:val="5"/>
        <w:keepNext w:val="0"/>
        <w:keepLines w:val="0"/>
        <w:widowControl/>
        <w:suppressLineNumbers w:val="0"/>
        <w:shd w:val="clear" w:fill="FFFFFF"/>
        <w:spacing w:line="345" w:lineRule="atLeast"/>
        <w:ind w:left="0" w:firstLine="0"/>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sz w:val="27"/>
          <w:szCs w:val="27"/>
          <w:shd w:val="clear" w:fill="FFFFFF"/>
        </w:rPr>
        <w:t> </w:t>
      </w:r>
    </w:p>
    <w:p>
      <w:pPr>
        <w:pStyle w:val="5"/>
        <w:keepNext w:val="0"/>
        <w:keepLines w:val="0"/>
        <w:widowControl/>
        <w:suppressLineNumbers w:val="0"/>
        <w:shd w:val="clear" w:fill="FFFFFF"/>
        <w:spacing w:line="345" w:lineRule="atLeast"/>
        <w:ind w:left="0" w:firstLine="0"/>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sz w:val="27"/>
          <w:szCs w:val="27"/>
          <w:shd w:val="clear" w:fill="FFFFFF"/>
        </w:rPr>
        <w:t>  汝州市2016年公开招聘政府购买民办中小学教师服务岗位工作人员 领导小组办公室</w:t>
      </w:r>
    </w:p>
    <w:p>
      <w:pPr>
        <w:pStyle w:val="5"/>
        <w:keepNext w:val="0"/>
        <w:keepLines w:val="0"/>
        <w:widowControl/>
        <w:suppressLineNumbers w:val="0"/>
        <w:shd w:val="clear" w:fill="FFFFFF"/>
        <w:spacing w:line="345" w:lineRule="atLeast"/>
        <w:ind w:left="0" w:firstLine="0"/>
        <w:jc w:val="both"/>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sz w:val="27"/>
          <w:szCs w:val="27"/>
          <w:shd w:val="clear" w:fill="FFFFFF"/>
        </w:rPr>
        <w:t>2016年8月17日</w:t>
      </w:r>
    </w:p>
    <w:p>
      <w:pPr>
        <w:pStyle w:val="5"/>
        <w:keepNext w:val="0"/>
        <w:keepLines w:val="0"/>
        <w:widowControl/>
        <w:suppressLineNumbers w:val="0"/>
        <w:shd w:val="clear" w:fill="FFFFFF"/>
        <w:spacing w:line="345" w:lineRule="atLeast"/>
        <w:ind w:left="0" w:firstLine="0"/>
        <w:jc w:val="both"/>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sz w:val="27"/>
          <w:szCs w:val="27"/>
          <w:shd w:val="clear" w:fill="FFFFFF"/>
        </w:rPr>
        <w:t>  </w:t>
      </w:r>
    </w:p>
    <w:tbl>
      <w:tblPr>
        <w:tblW w:w="8937"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592"/>
        <w:gridCol w:w="985"/>
        <w:gridCol w:w="1692"/>
        <w:gridCol w:w="2297"/>
        <w:gridCol w:w="1275"/>
        <w:gridCol w:w="656"/>
        <w:gridCol w:w="14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1035" w:hRule="atLeast"/>
          <w:tblCellSpacing w:w="15" w:type="dxa"/>
        </w:trPr>
        <w:tc>
          <w:tcPr>
            <w:tcW w:w="8877" w:type="dxa"/>
            <w:gridSpan w:val="7"/>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32"/>
                <w:szCs w:val="32"/>
              </w:rPr>
            </w:pPr>
            <w:r>
              <w:rPr>
                <w:rFonts w:hint="eastAsia" w:ascii="宋体" w:hAnsi="宋体" w:eastAsia="宋体" w:cs="宋体"/>
                <w:b/>
                <w:i w:val="0"/>
                <w:caps w:val="0"/>
                <w:color w:val="333333"/>
                <w:spacing w:val="0"/>
                <w:kern w:val="0"/>
                <w:sz w:val="32"/>
                <w:szCs w:val="32"/>
                <w:lang w:val="en-US" w:eastAsia="zh-CN" w:bidi="ar"/>
              </w:rPr>
              <w:t>汝州市2016年公开招聘政府购买民办中小学教师服务岗位工作人员进入面试人员名单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2"/>
                <w:szCs w:val="22"/>
              </w:rPr>
            </w:pPr>
            <w:r>
              <w:rPr>
                <w:rFonts w:hint="eastAsia" w:ascii="宋体" w:hAnsi="宋体" w:eastAsia="宋体" w:cs="宋体"/>
                <w:b/>
                <w:i w:val="0"/>
                <w:caps w:val="0"/>
                <w:color w:val="333333"/>
                <w:spacing w:val="0"/>
                <w:kern w:val="0"/>
                <w:sz w:val="22"/>
                <w:szCs w:val="22"/>
                <w:lang w:val="en-US" w:eastAsia="zh-CN" w:bidi="ar"/>
              </w:rPr>
              <w:t>序号</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2"/>
                <w:szCs w:val="22"/>
              </w:rPr>
            </w:pPr>
            <w:r>
              <w:rPr>
                <w:rFonts w:hint="eastAsia" w:ascii="宋体" w:hAnsi="宋体" w:eastAsia="宋体" w:cs="宋体"/>
                <w:b/>
                <w:i w:val="0"/>
                <w:caps w:val="0"/>
                <w:color w:val="333333"/>
                <w:spacing w:val="0"/>
                <w:kern w:val="0"/>
                <w:sz w:val="22"/>
                <w:szCs w:val="22"/>
                <w:lang w:val="en-US" w:eastAsia="zh-CN" w:bidi="ar"/>
              </w:rPr>
              <w:t>姓名_</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2"/>
                <w:szCs w:val="22"/>
              </w:rPr>
            </w:pPr>
            <w:r>
              <w:rPr>
                <w:rFonts w:hint="eastAsia" w:ascii="宋体" w:hAnsi="宋体" w:eastAsia="宋体" w:cs="宋体"/>
                <w:b/>
                <w:i w:val="0"/>
                <w:caps w:val="0"/>
                <w:color w:val="333333"/>
                <w:spacing w:val="0"/>
                <w:kern w:val="0"/>
                <w:sz w:val="22"/>
                <w:szCs w:val="22"/>
                <w:lang w:val="en-US" w:eastAsia="zh-CN" w:bidi="ar"/>
              </w:rPr>
              <w:t>笔试准考证号</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2"/>
                <w:szCs w:val="22"/>
              </w:rPr>
            </w:pPr>
            <w:r>
              <w:rPr>
                <w:rFonts w:hint="eastAsia" w:ascii="宋体" w:hAnsi="宋体" w:eastAsia="宋体" w:cs="宋体"/>
                <w:b/>
                <w:i w:val="0"/>
                <w:caps w:val="0"/>
                <w:color w:val="333333"/>
                <w:spacing w:val="0"/>
                <w:kern w:val="0"/>
                <w:sz w:val="22"/>
                <w:szCs w:val="22"/>
                <w:lang w:val="en-US" w:eastAsia="zh-CN" w:bidi="ar"/>
              </w:rPr>
              <w:t>岗位代码</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2"/>
                <w:szCs w:val="22"/>
              </w:rPr>
            </w:pPr>
            <w:r>
              <w:rPr>
                <w:rFonts w:hint="eastAsia" w:ascii="宋体" w:hAnsi="宋体" w:eastAsia="宋体" w:cs="宋体"/>
                <w:b/>
                <w:i w:val="0"/>
                <w:caps w:val="0"/>
                <w:color w:val="333333"/>
                <w:spacing w:val="0"/>
                <w:kern w:val="0"/>
                <w:sz w:val="22"/>
                <w:szCs w:val="22"/>
                <w:lang w:val="en-US" w:eastAsia="zh-CN" w:bidi="ar"/>
              </w:rPr>
              <w:t>笔试原成绩</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2"/>
                <w:szCs w:val="22"/>
              </w:rPr>
            </w:pPr>
            <w:r>
              <w:rPr>
                <w:rFonts w:hint="eastAsia" w:ascii="宋体" w:hAnsi="宋体" w:eastAsia="宋体" w:cs="宋体"/>
                <w:b/>
                <w:i w:val="0"/>
                <w:caps w:val="0"/>
                <w:color w:val="333333"/>
                <w:spacing w:val="0"/>
                <w:kern w:val="0"/>
                <w:sz w:val="22"/>
                <w:szCs w:val="22"/>
                <w:lang w:val="en-US" w:eastAsia="zh-CN" w:bidi="ar"/>
              </w:rPr>
              <w:t>加分值</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2"/>
                <w:szCs w:val="22"/>
              </w:rPr>
            </w:pPr>
            <w:r>
              <w:rPr>
                <w:rFonts w:hint="eastAsia" w:ascii="宋体" w:hAnsi="宋体" w:eastAsia="宋体" w:cs="宋体"/>
                <w:b/>
                <w:i w:val="0"/>
                <w:caps w:val="0"/>
                <w:color w:val="333333"/>
                <w:spacing w:val="0"/>
                <w:kern w:val="0"/>
                <w:sz w:val="22"/>
                <w:szCs w:val="22"/>
                <w:lang w:val="en-US" w:eastAsia="zh-CN" w:bidi="ar"/>
              </w:rPr>
              <w:t>笔试终成绩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耿璐璐</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20161010327</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77.9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王贝贝</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20161010224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76.7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吴亚珂</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20161010122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72.6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郭汝乐</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20161010406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72.5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马娩露</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20161010404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70</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都亚丹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20161010412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69.6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王小妞</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20161010323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70.3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陈艳敏</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20161010410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69.9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马召娣</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20161010314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67.9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段丽丹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20161010208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68.5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冯高雅</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20161010329</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67.5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石海玲</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20161010322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杨可可</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20161010206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65.7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郭洁琼</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20161010204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65.2</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张冰鸽</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20161010407</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范娟利</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20161010320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64.8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杨彩虹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20161010216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64.2</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张红晓</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20161010104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63.8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邱艳艳</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20161010212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62.7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戴园园</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20161010116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62.4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李小芬</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20161010318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63.3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李鹏琪</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20161010401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62.4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于向歌</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20161010121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张好好</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20161010302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杨玉莹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20161010203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陈晶晶</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20161010102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王哲凡</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20161010207</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赵兵毅</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20161010225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梁红蕾</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20161010317</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30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刘小丹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20161010309</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31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赵莹莹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20161010326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32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张小蒙</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20161010301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33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李冰璐</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20161010210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34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吕秋红</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20161010106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35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孙曌</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20161010118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58.1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36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何少静</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20161010304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37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黄豪</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20161010405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38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郭晓梦</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20161010418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39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孙彩彩</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20161010123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田雪迪</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20161010221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贾楠楠</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20161010227</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杜晓蕾</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20161010213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李梦真</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20161010228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杨梦鸽</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20161010312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赵亚娟</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20161010411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刘燕苹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20161010218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姚蒙蒙</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20161010422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吴琼琼</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20161010205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赵静静</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20161010128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林林</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20161010330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魏雨晴</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20161010321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渠向鸽</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20161010420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魏帅娜</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20161010211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李彩利</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20161010117</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唐婷婷</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20161010223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孙润娟</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20161010423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冯巾珂</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20161010226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郭魏鹏</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20161010230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游一帆</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20161010107</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常润柯</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20161010408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林彬</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20161010108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周雪晴</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20161010113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51.8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周艺蕊</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20161010215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52.8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李慧佳</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20161010303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51.8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王小娟</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20161010114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52.6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张一迪</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20161010222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101-小学语文教师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52.5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王闪闪</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20161020522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82.3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燕彩宾</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20161020525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82</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候秀梅</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20161020609</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80.5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樊丹丹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20161020620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80.4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葛琼瑶</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20161020601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陈亚涓</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20161020619</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79.2</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郭闪</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20161020613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76.7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郭欢乐</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20161020503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76.1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尹晓娟</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20161020512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75.8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李旭娜</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20161020616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74.7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郭蒙蒙</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20161020622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72.2</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刘芮言</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20161020508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72.6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苗晓丹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20161020612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69.1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魏玉婷</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20161020529</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70.7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李敏</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20161020427</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69.1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王丽霞</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20161020505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67.7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马东晓</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20161020614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68.3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马芳芳</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20161020510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68.1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杨艳果</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20161020623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67.7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夏鸽子</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20161020524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63.3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李相甫</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20161020430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64.1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刘艺楠</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20161020501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62.4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张璐璐</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20161020608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62.1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90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陈姝斐</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20161020605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91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于莎莎</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20161020621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92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史俊娜</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20161020516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93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王鹏</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20161020618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58.4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94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李旭欢</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20161020523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58.1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95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梁向鸽</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20161020502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96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鲁艳朵</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20161020509</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97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杨淑豪</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20161020607</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98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杨俊晓</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20161020518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99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郭莎莎</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20161020521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王亚平</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20161020530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苏小利</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20161020603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张柏鸽</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20161020504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张朋娟</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20161020520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陈亚芳</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20161020526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关培培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20161020426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52.7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杨梦鸽</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20161020519</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102-小学数学教师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51.9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丁夏琼</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20161030725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78.8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范伟利</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20161030726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74.3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刘妮子</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20161030727</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73.9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110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陈瑾</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20161030812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74.4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111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孙淑娜</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20161031019</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73.3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112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曹楠楠</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20161030710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72.9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113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吴晓菲</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20161030714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70.8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114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张晓琳</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20161030627</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71.1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115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刘梦婉</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20161030807</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68.3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116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王晶晶</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20161030719</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65.3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117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高艳艳</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20161030813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64.3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118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王秋霞</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20161030722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64.3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119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潘晓毅</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20161030709</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63.2</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120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杨晓丹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20161030715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63.9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121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方盼盼</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20161030706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62.7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122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尹明鹤</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20161030804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123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吕梦梦</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20161030703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124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高静静</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20161030816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125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姚彩芳</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20161030624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126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郭增荣</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20161030705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103-小学英语教师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127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姚伟伟</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研究生免笔试</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201-初中语文教师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研究生免笔试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128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申小丹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20162010819</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201-初中语文教师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73.5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129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张玉洁</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20162010821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201-初中语文教师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71.1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130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郎玲珑</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20162010825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201-初中语文教师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69.4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131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于浩然</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20162010824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201-初中语文教师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66.6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132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王雅静</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20162010828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201-初中语文教师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133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樊晓丹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20162010827</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201-初中语文教师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58.6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134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邵帅恒</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20162010830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201-初中语文教师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58.1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135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李腊梅</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20162010823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201-初中语文教师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136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程远华</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20162010901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201-初中语文教师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137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梁利利</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20162010818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201-初中语文教师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52.3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138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马静静</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20162020905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202-初中数学教师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139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杨浩捧</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20162020902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202-初中数学教师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67.5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140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卢天亮</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20162020909</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202-初中数学教师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65.6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141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王艳华</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20162020907</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202-初中数学教师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59.2</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142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李昆丽</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20162020908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202-初中数学教师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143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马换娟</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20162020903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202-初中数学教师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144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张晓乐</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20162030924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203-初中英语教师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83.6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83.6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145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贾莉红</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20162030929</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203-初中英语教师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76.7</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146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李彩纳</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20162030930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203-初中英语教师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71.3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147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杨军晓</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20162030925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203-初中英语教师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70.2</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148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吴晓盼</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20162030921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203-初中英语教师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69.4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149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顾可鹏</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20162030922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203-初中英语教师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65.8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150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闫改改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20162030917</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203-初中英语教师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64.8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151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姬亚芳</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20162030910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203-初中英语教师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152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王丽红</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20162030915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203-初中英语教师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59.3</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153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马晓楠</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20162030920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203-初中英语教师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58.6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154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刘晓茹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20162030911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203-初中英语教师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58.8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155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孔媛媛</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20162030928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203-初中英语教师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50.8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156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丁晓燕</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20162030914</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203-初中英语教师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49.6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157</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张兵晓</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20162041003</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204-初中历史教师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75.6</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158</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陈培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20162041001</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204-初中历史教师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62.1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159</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李素兰</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20162051006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205-初中地理教师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79.5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160</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孙敏敏</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20162051005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205-初中地理教师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61.2</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61.2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161</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王利娜</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20162051010</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205-初中地理教师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52.8</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162</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王向朋</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20162051008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205-初中地理教师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47.1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47.1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163</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靳丹丹</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20162061012</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206-初中思想品德教师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57.1</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164</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吴奇芳</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20162061015</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206-初中思想品德教师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54.4</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165</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孙小婉</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20162071018</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207-初中生物教师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72.5</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73.5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166</w:t>
            </w:r>
          </w:p>
        </w:tc>
        <w:tc>
          <w:tcPr>
            <w:tcW w:w="9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马玉博</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20162071016</w:t>
            </w:r>
          </w:p>
        </w:tc>
        <w:tc>
          <w:tcPr>
            <w:tcW w:w="22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207-初中生物教师</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57.9</w:t>
            </w:r>
          </w:p>
        </w:tc>
        <w:tc>
          <w:tcPr>
            <w:tcW w:w="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0</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2"/>
                <w:szCs w:val="22"/>
              </w:rPr>
            </w:pPr>
            <w:r>
              <w:rPr>
                <w:rFonts w:hint="eastAsia" w:ascii="宋体" w:hAnsi="宋体" w:eastAsia="宋体" w:cs="宋体"/>
                <w:b w:val="0"/>
                <w:i w:val="0"/>
                <w:caps w:val="0"/>
                <w:color w:val="333333"/>
                <w:spacing w:val="0"/>
                <w:kern w:val="0"/>
                <w:sz w:val="22"/>
                <w:szCs w:val="22"/>
                <w:lang w:val="en-US" w:eastAsia="zh-CN" w:bidi="ar"/>
              </w:rPr>
              <w:t>57.9</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楷体">
    <w:altName w:val="楷体_GB2312"/>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1E564F"/>
    <w:rsid w:val="3F1E564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left"/>
    </w:pPr>
    <w:rPr>
      <w:rFonts w:hint="eastAsia" w:ascii="宋体" w:hAnsi="宋体" w:eastAsia="宋体" w:cs="宋体"/>
      <w:kern w:val="44"/>
      <w:sz w:val="42"/>
      <w:szCs w:val="42"/>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color w:val="0086E5"/>
      <w:u w:val="none"/>
    </w:rPr>
  </w:style>
  <w:style w:type="character" w:styleId="9">
    <w:name w:val="Emphasis"/>
    <w:basedOn w:val="6"/>
    <w:qFormat/>
    <w:uiPriority w:val="0"/>
    <w:rPr>
      <w:i/>
    </w:rPr>
  </w:style>
  <w:style w:type="character" w:styleId="10">
    <w:name w:val="Hyperlink"/>
    <w:basedOn w:val="6"/>
    <w:uiPriority w:val="0"/>
    <w:rPr>
      <w:color w:val="0086E5"/>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2016-08-20T04:59:00Z</dcterms:created>
  <dc:creator>Administrator</dc:creator>
  <cp:lastModifiedBy>Administrator</cp:lastModifiedBy>
  <dcterms:modified xsi:type="dcterms:W3CDTF">2016-08-20T05:41:16Z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