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375" w:lineRule="atLeast"/>
        <w:ind w:left="0" w:right="0"/>
        <w:jc w:val="center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7"/>
          <w:szCs w:val="37"/>
          <w:bdr w:val="none" w:color="auto" w:sz="0" w:space="0"/>
        </w:rPr>
        <w:t>江苏省社会考生普通话水平测试防疫要求须知</w:t>
      </w:r>
    </w:p>
    <w:p>
      <w:pPr>
        <w:keepNext w:val="0"/>
        <w:keepLines w:val="0"/>
        <w:widowControl/>
        <w:suppressLineNumbers w:val="0"/>
        <w:pBdr>
          <w:top w:val="single" w:color="DBDBDB" w:sz="6" w:space="0"/>
          <w:left w:val="single" w:color="DBDBDB" w:sz="6" w:space="0"/>
          <w:bottom w:val="single" w:color="DBDBDB" w:sz="6" w:space="0"/>
          <w:right w:val="single" w:color="DBDBDB" w:sz="6" w:space="0"/>
        </w:pBdr>
        <w:spacing w:before="0" w:beforeAutospacing="0" w:after="0" w:afterAutospacing="0"/>
        <w:ind w:left="0" w:right="0"/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0" w:afterAutospacing="0" w:line="330" w:lineRule="atLeast"/>
        <w:ind w:left="0" w:right="0"/>
        <w:jc w:val="center"/>
        <w:rPr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2022-06-20 16:47:54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一、测试对象仅限在苏学习、工作或生活的人员，参加测试时须出示下列佐证材料之一原件（身份证号或住址显示为江苏户籍的身份证或户口簿；地址在江苏省内的暂住证或居住证；在苏学校的有效学生证；在苏单位的有效工作证或出具的就业证明；江苏省内社区出具的就业证明；能反映本人在江苏省内有稳定住所的材料，如房产证、房屋买卖合同、租赁合同等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二、须在考前14 天申领“苏康码”，每日自行测量体温和监测健康状况，并连续14 天通过“苏康码”界面进行健康申报。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三、考前14 天至考试结束，不得离开考点所在设区市。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四、持有考前48 小时内核酸检测阴性报告。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五、有以下情形之一的，即使报名成功，也不得参加测试且报名费用不予退回：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1. 在考前14 天内有中高风险地区旅居史、境外返回、境外人员接触史，苏康码为非绿码的；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2. 通信大数据行程卡为非绿码的；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3. 无考前48 小时核酸检测阴性报告的；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4. 测试当天出现发热（体温超过37.3℃）、咳嗽等呼吸道症状的。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5. 考前14 天至考试结束，有考点所在设区市之外行程的。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六、考生须自行打印并签署《江苏省普通话水平测试健康应试承诺书》（与准考证同页），并在进入考点时从准考证上裁下交给考务人员。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七、须至少提前30 分钟到达考点，带本人准考证、有效居民身份证及本须知第一条所列佐证材料、《健康应试承诺书》、核酸检测阴性证明（纸质或电子均可），出示苏康码和通信大数据行程卡。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八、在测试过程中，除身份验证、采像等环节，考生须全程佩戴口罩。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九、证书领取方式必须选择邮寄。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附：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instrText xml:space="preserve"> HYPERLINK "http://www.jszwfw.gov.cn/module/download/downfile.jsp?classid=0&amp;filename=e14fe4e705974327bb0d736b67639cff.docx"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t>2022年6月至9月社会考生普通话水平测试计划.docx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rPr>
          <w:color w:val="333333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     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instrText xml:space="preserve"> HYPERLINK "http://www.jszwfw.gov.cn/module/download/downfile.jsp?classid=0&amp;filename=8edbb6dbc5404ec681264c4dbaaa0835.docx"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2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t>江苏省普通话水平测试健康应试承诺书（示样）.docx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5YjFhZmUwYjgwYWY5ZTAwN2M2MjMwMzYyNWI4YTgifQ=="/>
  </w:docVars>
  <w:rsids>
    <w:rsidRoot w:val="00000000"/>
    <w:rsid w:val="40C2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678</Words>
  <Characters>721</Characters>
  <Lines>0</Lines>
  <Paragraphs>0</Paragraphs>
  <TotalTime>0</TotalTime>
  <ScaleCrop>false</ScaleCrop>
  <LinksUpToDate>false</LinksUpToDate>
  <CharactersWithSpaces>742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2022-06-21T01:42:37Z</dcterms:created>
  <dc:creator>Administrator.DESKTOP-OK87MIC</dc:creator>
  <cp:lastModifiedBy>杨谢</cp:lastModifiedBy>
  <dcterms:modified xsi:type="dcterms:W3CDTF">2022-06-21T01:42:49Z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38C3C434B1294818AA2801FAC492BD6F</vt:lpwstr>
  </property>
</Properties>
</file>