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Times New Roman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36"/>
          <w:szCs w:val="36"/>
          <w:lang w:eastAsia="zh-CN"/>
        </w:rPr>
        <w:t>惠阳区</w:t>
      </w:r>
      <w:r>
        <w:rPr>
          <w:rFonts w:hint="eastAsia" w:ascii="宋体" w:hAnsi="宋体" w:eastAsia="宋体" w:cs="Times New Roman"/>
          <w:b/>
          <w:color w:val="auto"/>
          <w:sz w:val="36"/>
          <w:szCs w:val="36"/>
          <w:lang w:val="en-US" w:eastAsia="zh-CN"/>
        </w:rPr>
        <w:t>2022</w:t>
      </w:r>
      <w:r>
        <w:rPr>
          <w:rFonts w:hint="eastAsia" w:ascii="宋体" w:hAnsi="宋体" w:eastAsia="宋体" w:cs="Times New Roman"/>
          <w:b/>
          <w:color w:val="auto"/>
          <w:sz w:val="36"/>
          <w:szCs w:val="36"/>
          <w:lang w:eastAsia="zh-CN"/>
        </w:rPr>
        <w:t>年上半年初级中学、小学和幼儿园教师资格认定现场</w:t>
      </w:r>
      <w:r>
        <w:rPr>
          <w:rFonts w:hint="eastAsia" w:ascii="宋体" w:hAnsi="宋体" w:eastAsia="宋体" w:cs="Times New Roman"/>
          <w:b/>
          <w:color w:val="auto"/>
          <w:sz w:val="36"/>
          <w:szCs w:val="36"/>
          <w:lang w:val="en-US" w:eastAsia="zh-CN"/>
        </w:rPr>
        <w:t>确认健康申报表</w:t>
      </w:r>
    </w:p>
    <w:tbl>
      <w:tblPr>
        <w:tblStyle w:val="2"/>
        <w:tblW w:w="0" w:type="auto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642"/>
        <w:gridCol w:w="1020"/>
        <w:gridCol w:w="804"/>
        <w:gridCol w:w="999"/>
        <w:gridCol w:w="889"/>
        <w:gridCol w:w="686"/>
        <w:gridCol w:w="11"/>
        <w:gridCol w:w="1114"/>
        <w:gridCol w:w="12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姓名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cs="宋体"/>
                <w:color w:val="000000"/>
                <w:kern w:val="0"/>
              </w:rPr>
              <w:t xml:space="preserve">         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性别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5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申请认定      何类教师资格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723" w:hanging="723" w:hangingChars="400"/>
              <w:jc w:val="both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幼儿园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联系电话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lang w:val="en-US" w:eastAsia="zh-CN"/>
              </w:rPr>
              <w:t>户籍地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bookmarkStart w:id="0" w:name="_GoBack"/>
            <w:bookmarkEnd w:id="0"/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身份证号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现住址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3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cs="宋体"/>
                <w:color w:val="000000"/>
                <w:kern w:val="0"/>
              </w:rPr>
              <w:t>粤康码</w:t>
            </w:r>
          </w:p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cs="宋体"/>
                <w:color w:val="000000"/>
                <w:kern w:val="0"/>
              </w:rPr>
              <w:t>情况</w:t>
            </w:r>
          </w:p>
        </w:tc>
        <w:tc>
          <w:tcPr>
            <w:tcW w:w="74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□绿码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□红码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□黄码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cs="宋体"/>
                <w:color w:val="000000"/>
                <w:kern w:val="0"/>
              </w:rPr>
              <w:t>抵达惠州时乘坐何种交通工具（列车班次、航班、自驾车大致途径路线）</w:t>
            </w:r>
            <w:r>
              <w:rPr>
                <w:rFonts w:ascii="宋体" w:cs="宋体"/>
                <w:color w:val="000000"/>
                <w:kern w:val="0"/>
              </w:rPr>
              <w:t xml:space="preserve">      </w:t>
            </w:r>
            <w:r>
              <w:rPr>
                <w:rFonts w:hint="eastAsia" w:ascii="宋体" w:cs="宋体"/>
                <w:color w:val="000000"/>
                <w:kern w:val="0"/>
              </w:rPr>
              <w:t>（近</w:t>
            </w:r>
            <w:r>
              <w:rPr>
                <w:rFonts w:ascii="宋体" w:cs="宋体"/>
                <w:color w:val="000000"/>
                <w:kern w:val="0"/>
              </w:rPr>
              <w:t>14</w:t>
            </w:r>
            <w:r>
              <w:rPr>
                <w:rFonts w:hint="eastAsia" w:ascii="宋体" w:cs="宋体"/>
                <w:color w:val="000000"/>
                <w:kern w:val="0"/>
              </w:rPr>
              <w:t>天内未离开过惠州不用填此项）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目前，本人身体健康状况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□健康，无症状</w:t>
            </w:r>
          </w:p>
          <w:p>
            <w:pPr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□发热（</w:t>
            </w:r>
            <w:r>
              <w:rPr>
                <w:rFonts w:ascii="宋体" w:hAnsi="宋体" w:cs="宋体"/>
                <w:color w:val="000000"/>
                <w:kern w:val="0"/>
              </w:rPr>
              <w:t>37.3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度以上）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□咳嗽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□气促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□乏力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</w:t>
            </w:r>
          </w:p>
          <w:p>
            <w:pPr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□其他症状（鼻塞、流涕、咽痛、腹泻等）</w:t>
            </w:r>
            <w:r>
              <w:rPr>
                <w:rFonts w:ascii="宋体" w:hAnsi="宋体" w:cs="宋体"/>
                <w:color w:val="000000"/>
                <w:kern w:val="0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本人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24小时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内新冠肺炎核酸检测结果？（近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天内有境外或中高风险地区旅居史</w:t>
            </w:r>
            <w:r>
              <w:rPr>
                <w:rFonts w:hint="eastAsia" w:ascii="宋体" w:hAnsi="宋体" w:cs="宋体"/>
                <w:color w:val="000000"/>
                <w:kern w:val="0"/>
                <w:lang w:eastAsia="zh-CN"/>
              </w:rPr>
              <w:t>或行程卡带“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color w:val="000000"/>
                <w:kern w:val="0"/>
                <w:lang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需填此项）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□阴性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□阳性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天内，家庭成员有无出现以下情况？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□发热（</w:t>
            </w:r>
            <w:r>
              <w:rPr>
                <w:rFonts w:ascii="宋体" w:hAnsi="宋体" w:cs="宋体"/>
                <w:color w:val="000000"/>
                <w:kern w:val="0"/>
              </w:rPr>
              <w:t>37.3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度以上）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□咳嗽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□气促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□乏力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□其他症状（鼻塞、流涕、咽痛、腹泻等）</w:t>
            </w:r>
            <w:r>
              <w:rPr>
                <w:rFonts w:ascii="宋体" w:hAnsi="宋体" w:cs="宋体"/>
                <w:color w:val="000000"/>
                <w:kern w:val="0"/>
                <w:u w:val="single"/>
              </w:rPr>
              <w:t xml:space="preserve">       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□以上都无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天内，本人及家庭成员是否到过境外或中高风险地区？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□有</w:t>
            </w: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□没有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天内，本人及家庭成员是否接触过疑似或确诊新冠肺炎病人？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□有</w:t>
            </w: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□没有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3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近</w:t>
            </w:r>
            <w:r>
              <w:rPr>
                <w:rFonts w:ascii="宋体" w:hAnsi="宋体" w:cs="宋体"/>
                <w:color w:val="000000"/>
                <w:kern w:val="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天内，本人及家庭成员是否接触过从境外或中高风险地区来的人员？</w:t>
            </w:r>
          </w:p>
        </w:tc>
        <w:tc>
          <w:tcPr>
            <w:tcW w:w="49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□有</w:t>
            </w: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□没有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8801" w:type="dxa"/>
            <w:gridSpan w:val="10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20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本人郑重承诺：</w:t>
            </w:r>
            <w:r>
              <w:rPr>
                <w:rFonts w:hint="eastAsia" w:ascii="宋体" w:hAnsi="宋体" w:cs="宋体"/>
                <w:kern w:val="0"/>
              </w:rPr>
              <w:t>本人填报的上述信息、提交和现场出示的所有信息（证明）均为真实、有效，并保证配合做好疫情防控相关工作。如因隐瞒病情及接触史，引起影响公共安全的后果，将取消本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次认定</w:t>
            </w:r>
            <w:r>
              <w:rPr>
                <w:rFonts w:hint="eastAsia" w:ascii="宋体" w:hAnsi="宋体" w:cs="宋体"/>
                <w:kern w:val="0"/>
              </w:rPr>
              <w:t>资格，</w:t>
            </w:r>
            <w:r>
              <w:rPr>
                <w:rFonts w:hint="eastAsia" w:ascii="宋体" w:hAnsi="宋体" w:cs="宋体"/>
                <w:kern w:val="0"/>
                <w:lang w:val="en-US" w:eastAsia="zh-CN"/>
              </w:rPr>
              <w:t>并</w:t>
            </w:r>
            <w:r>
              <w:rPr>
                <w:rFonts w:hint="eastAsia" w:ascii="宋体" w:hAnsi="宋体" w:cs="宋体"/>
                <w:kern w:val="0"/>
              </w:rPr>
              <w:t>承担相应的法律责任。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0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　</w:t>
            </w:r>
          </w:p>
        </w:tc>
        <w:tc>
          <w:tcPr>
            <w:tcW w:w="5776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200" w:firstLineChars="500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本人签名：</w:t>
            </w:r>
          </w:p>
          <w:p>
            <w:pPr>
              <w:widowControl/>
              <w:ind w:firstLine="1200" w:firstLineChars="500"/>
              <w:jc w:val="left"/>
              <w:rPr>
                <w:rFonts w:ascii="宋体" w:cs="Times New Roman"/>
                <w:color w:val="000000"/>
                <w:kern w:val="0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填写日期：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宋体" w:hAnsi="宋体" w:eastAsia="宋体" w:cs="Times New Roman"/>
          <w:b/>
          <w:bCs w:val="0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E03CE"/>
    <w:rsid w:val="0CB85311"/>
    <w:rsid w:val="193E03CE"/>
    <w:rsid w:val="1B38305E"/>
    <w:rsid w:val="20EC40D0"/>
    <w:rsid w:val="41D4431E"/>
    <w:rsid w:val="4D2C38DC"/>
    <w:rsid w:val="50F92612"/>
    <w:rsid w:val="5C3B31AE"/>
    <w:rsid w:val="64DB3CEC"/>
    <w:rsid w:val="729F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518</Words>
  <Characters>533</Characters>
  <Lines>0</Lines>
  <Paragraphs>0</Paragraphs>
  <TotalTime>1</TotalTime>
  <ScaleCrop>false</ScaleCrop>
  <LinksUpToDate>false</LinksUpToDate>
  <CharactersWithSpaces>601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2020-06-16T02:48:00Z</dcterms:created>
  <dc:creator>无忌</dc:creator>
  <cp:lastModifiedBy>庭院森森</cp:lastModifiedBy>
  <dcterms:modified xsi:type="dcterms:W3CDTF">2022-04-02T02:09:39Z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7E152ED476BF4F59B4C90517324D1AC3</vt:lpwstr>
  </property>
</Properties>
</file>