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604" w:rsidRPr="00FB0604" w:rsidRDefault="00FB0604" w:rsidP="00FB0604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B0604">
        <w:rPr>
          <w:rFonts w:ascii="宋体" w:eastAsia="宋体" w:hAnsi="宋体" w:cs="宋体"/>
          <w:b/>
          <w:bCs/>
          <w:kern w:val="0"/>
          <w:sz w:val="24"/>
          <w:szCs w:val="24"/>
        </w:rPr>
        <w:t>报名在线支付银行列表</w:t>
      </w:r>
    </w:p>
    <w:tbl>
      <w:tblPr>
        <w:tblW w:w="0" w:type="auto"/>
        <w:jc w:val="center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94"/>
        <w:gridCol w:w="2949"/>
        <w:gridCol w:w="845"/>
        <w:gridCol w:w="3028"/>
      </w:tblGrid>
      <w:tr w:rsidR="00FB0604" w:rsidRPr="00FB0604" w:rsidTr="00FB0604">
        <w:trPr>
          <w:trHeight w:val="480"/>
          <w:jc w:val="center"/>
        </w:trPr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序号</w:t>
            </w:r>
          </w:p>
        </w:tc>
        <w:tc>
          <w:tcPr>
            <w:tcW w:w="2976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名称</w:t>
            </w:r>
          </w:p>
        </w:tc>
        <w:tc>
          <w:tcPr>
            <w:tcW w:w="851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序号</w:t>
            </w:r>
          </w:p>
        </w:tc>
        <w:tc>
          <w:tcPr>
            <w:tcW w:w="3055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名称</w:t>
            </w:r>
          </w:p>
        </w:tc>
      </w:tr>
      <w:tr w:rsidR="00FB0604" w:rsidRPr="00FB0604" w:rsidTr="00FB0604">
        <w:trPr>
          <w:trHeight w:val="480"/>
          <w:jc w:val="center"/>
        </w:trPr>
        <w:tc>
          <w:tcPr>
            <w:tcW w:w="799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1</w:t>
            </w:r>
          </w:p>
        </w:tc>
        <w:tc>
          <w:tcPr>
            <w:tcW w:w="2976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招商银行</w:t>
            </w:r>
          </w:p>
        </w:tc>
        <w:tc>
          <w:tcPr>
            <w:tcW w:w="851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11</w:t>
            </w:r>
          </w:p>
        </w:tc>
        <w:tc>
          <w:tcPr>
            <w:tcW w:w="3055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华夏银行</w:t>
            </w:r>
          </w:p>
        </w:tc>
      </w:tr>
      <w:tr w:rsidR="00FB0604" w:rsidRPr="00FB0604" w:rsidTr="00FB0604">
        <w:trPr>
          <w:trHeight w:val="480"/>
          <w:jc w:val="center"/>
        </w:trPr>
        <w:tc>
          <w:tcPr>
            <w:tcW w:w="799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2</w:t>
            </w:r>
          </w:p>
        </w:tc>
        <w:tc>
          <w:tcPr>
            <w:tcW w:w="2976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建设银行</w:t>
            </w:r>
          </w:p>
        </w:tc>
        <w:tc>
          <w:tcPr>
            <w:tcW w:w="851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12</w:t>
            </w:r>
          </w:p>
        </w:tc>
        <w:tc>
          <w:tcPr>
            <w:tcW w:w="3055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交通银行</w:t>
            </w:r>
          </w:p>
        </w:tc>
      </w:tr>
      <w:tr w:rsidR="00FB0604" w:rsidRPr="00FB0604" w:rsidTr="00FB0604">
        <w:trPr>
          <w:trHeight w:val="480"/>
          <w:jc w:val="center"/>
        </w:trPr>
        <w:tc>
          <w:tcPr>
            <w:tcW w:w="799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3</w:t>
            </w:r>
          </w:p>
        </w:tc>
        <w:tc>
          <w:tcPr>
            <w:tcW w:w="2976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工商银行</w:t>
            </w:r>
          </w:p>
        </w:tc>
        <w:tc>
          <w:tcPr>
            <w:tcW w:w="851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13</w:t>
            </w:r>
          </w:p>
        </w:tc>
        <w:tc>
          <w:tcPr>
            <w:tcW w:w="3055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浦发银行</w:t>
            </w:r>
          </w:p>
        </w:tc>
      </w:tr>
      <w:tr w:rsidR="00FB0604" w:rsidRPr="00FB0604" w:rsidTr="00FB0604">
        <w:trPr>
          <w:trHeight w:val="480"/>
          <w:jc w:val="center"/>
        </w:trPr>
        <w:tc>
          <w:tcPr>
            <w:tcW w:w="799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4</w:t>
            </w:r>
          </w:p>
        </w:tc>
        <w:tc>
          <w:tcPr>
            <w:tcW w:w="2976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平安银行</w:t>
            </w:r>
          </w:p>
        </w:tc>
        <w:tc>
          <w:tcPr>
            <w:tcW w:w="851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14</w:t>
            </w:r>
          </w:p>
        </w:tc>
        <w:tc>
          <w:tcPr>
            <w:tcW w:w="3055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光大银行</w:t>
            </w:r>
          </w:p>
        </w:tc>
      </w:tr>
      <w:tr w:rsidR="00FB0604" w:rsidRPr="00FB0604" w:rsidTr="00FB0604">
        <w:trPr>
          <w:trHeight w:val="480"/>
          <w:jc w:val="center"/>
        </w:trPr>
        <w:tc>
          <w:tcPr>
            <w:tcW w:w="799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5</w:t>
            </w:r>
          </w:p>
        </w:tc>
        <w:tc>
          <w:tcPr>
            <w:tcW w:w="2976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民生银行</w:t>
            </w:r>
          </w:p>
        </w:tc>
        <w:tc>
          <w:tcPr>
            <w:tcW w:w="851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15</w:t>
            </w:r>
          </w:p>
        </w:tc>
        <w:tc>
          <w:tcPr>
            <w:tcW w:w="3055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北京农村商业银行</w:t>
            </w:r>
          </w:p>
        </w:tc>
      </w:tr>
      <w:tr w:rsidR="00FB0604" w:rsidRPr="00FB0604" w:rsidTr="00FB0604">
        <w:trPr>
          <w:trHeight w:val="480"/>
          <w:jc w:val="center"/>
        </w:trPr>
        <w:tc>
          <w:tcPr>
            <w:tcW w:w="799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6</w:t>
            </w:r>
          </w:p>
        </w:tc>
        <w:tc>
          <w:tcPr>
            <w:tcW w:w="2976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兴业银行</w:t>
            </w:r>
          </w:p>
        </w:tc>
        <w:tc>
          <w:tcPr>
            <w:tcW w:w="851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16</w:t>
            </w:r>
          </w:p>
        </w:tc>
        <w:tc>
          <w:tcPr>
            <w:tcW w:w="3055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渤海银行</w:t>
            </w:r>
          </w:p>
        </w:tc>
      </w:tr>
      <w:tr w:rsidR="00FB0604" w:rsidRPr="00FB0604" w:rsidTr="00FB0604">
        <w:trPr>
          <w:trHeight w:val="480"/>
          <w:jc w:val="center"/>
        </w:trPr>
        <w:tc>
          <w:tcPr>
            <w:tcW w:w="799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7</w:t>
            </w:r>
          </w:p>
        </w:tc>
        <w:tc>
          <w:tcPr>
            <w:tcW w:w="2976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农业银行</w:t>
            </w:r>
          </w:p>
        </w:tc>
        <w:tc>
          <w:tcPr>
            <w:tcW w:w="851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17</w:t>
            </w:r>
          </w:p>
        </w:tc>
        <w:tc>
          <w:tcPr>
            <w:tcW w:w="3055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中信银行</w:t>
            </w:r>
          </w:p>
        </w:tc>
      </w:tr>
      <w:tr w:rsidR="00FB0604" w:rsidRPr="00FB0604" w:rsidTr="00FB0604">
        <w:trPr>
          <w:trHeight w:val="480"/>
          <w:jc w:val="center"/>
        </w:trPr>
        <w:tc>
          <w:tcPr>
            <w:tcW w:w="799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8</w:t>
            </w:r>
          </w:p>
        </w:tc>
        <w:tc>
          <w:tcPr>
            <w:tcW w:w="2976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广东发展银行</w:t>
            </w:r>
          </w:p>
        </w:tc>
        <w:tc>
          <w:tcPr>
            <w:tcW w:w="851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18</w:t>
            </w:r>
          </w:p>
        </w:tc>
        <w:tc>
          <w:tcPr>
            <w:tcW w:w="3055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中国银行</w:t>
            </w:r>
          </w:p>
        </w:tc>
      </w:tr>
      <w:tr w:rsidR="00FB0604" w:rsidRPr="00FB0604" w:rsidTr="00FB0604">
        <w:trPr>
          <w:trHeight w:val="480"/>
          <w:jc w:val="center"/>
        </w:trPr>
        <w:tc>
          <w:tcPr>
            <w:tcW w:w="799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9</w:t>
            </w:r>
          </w:p>
        </w:tc>
        <w:tc>
          <w:tcPr>
            <w:tcW w:w="2976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北京银行</w:t>
            </w:r>
          </w:p>
        </w:tc>
        <w:tc>
          <w:tcPr>
            <w:tcW w:w="851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19</w:t>
            </w:r>
          </w:p>
        </w:tc>
        <w:tc>
          <w:tcPr>
            <w:tcW w:w="3055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上海银行</w:t>
            </w:r>
          </w:p>
        </w:tc>
      </w:tr>
      <w:tr w:rsidR="00FB0604" w:rsidRPr="00FB0604" w:rsidTr="00FB0604">
        <w:trPr>
          <w:trHeight w:val="480"/>
          <w:jc w:val="center"/>
        </w:trPr>
        <w:tc>
          <w:tcPr>
            <w:tcW w:w="799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10</w:t>
            </w:r>
          </w:p>
        </w:tc>
        <w:tc>
          <w:tcPr>
            <w:tcW w:w="2976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邮政银行</w:t>
            </w:r>
          </w:p>
        </w:tc>
        <w:tc>
          <w:tcPr>
            <w:tcW w:w="851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20</w:t>
            </w:r>
          </w:p>
        </w:tc>
        <w:tc>
          <w:tcPr>
            <w:tcW w:w="3055" w:type="dxa"/>
            <w:vAlign w:val="center"/>
            <w:hideMark/>
          </w:tcPr>
          <w:p w:rsidR="00FB0604" w:rsidRPr="00FB0604" w:rsidRDefault="00FB0604" w:rsidP="00FB060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060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银联支付</w:t>
            </w:r>
          </w:p>
        </w:tc>
      </w:tr>
    </w:tbl>
    <w:p w:rsidR="00254C23" w:rsidRPr="00FB0604" w:rsidRDefault="00254C23" w:rsidP="00FB0604"/>
    <w:sectPr w:rsidR="00254C23" w:rsidRPr="00FB0604" w:rsidSect="006539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7819" w:rsidRDefault="00F27819" w:rsidP="00F64CF9">
      <w:r>
        <w:separator/>
      </w:r>
    </w:p>
  </w:endnote>
  <w:endnote w:type="continuationSeparator" w:id="1">
    <w:p w:rsidR="00F27819" w:rsidRDefault="00F27819" w:rsidP="00F64C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7819" w:rsidRDefault="00F27819" w:rsidP="00F64CF9">
      <w:r>
        <w:separator/>
      </w:r>
    </w:p>
  </w:footnote>
  <w:footnote w:type="continuationSeparator" w:id="1">
    <w:p w:rsidR="00F27819" w:rsidRDefault="00F27819" w:rsidP="00F64C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E0916"/>
    <w:multiLevelType w:val="multilevel"/>
    <w:tmpl w:val="A2669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BAA7BAF"/>
    <w:multiLevelType w:val="multilevel"/>
    <w:tmpl w:val="9BAA6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49D7075"/>
    <w:multiLevelType w:val="multilevel"/>
    <w:tmpl w:val="1BB66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CF9"/>
    <w:rsid w:val="00254C23"/>
    <w:rsid w:val="006539B6"/>
    <w:rsid w:val="00C252BE"/>
    <w:rsid w:val="00EC4DCB"/>
    <w:rsid w:val="00F27819"/>
    <w:rsid w:val="00F64CF9"/>
    <w:rsid w:val="00F96073"/>
    <w:rsid w:val="00FB06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9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4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4C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4C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4CF9"/>
    <w:rPr>
      <w:sz w:val="18"/>
      <w:szCs w:val="18"/>
    </w:rPr>
  </w:style>
  <w:style w:type="paragraph" w:styleId="a5">
    <w:name w:val="Normal (Web)"/>
    <w:basedOn w:val="a"/>
    <w:uiPriority w:val="99"/>
    <w:unhideWhenUsed/>
    <w:rsid w:val="00F64C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F64CF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4CF9"/>
    <w:rPr>
      <w:sz w:val="18"/>
      <w:szCs w:val="18"/>
    </w:rPr>
  </w:style>
  <w:style w:type="character" w:styleId="a7">
    <w:name w:val="Strong"/>
    <w:basedOn w:val="a0"/>
    <w:uiPriority w:val="22"/>
    <w:qFormat/>
    <w:rsid w:val="00F9607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7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4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7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42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30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124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89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20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73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823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42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13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14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239</Characters>
  <Application>Microsoft Office Word</Application>
  <DocSecurity>0</DocSecurity>
  <Lines>1</Lines>
  <Paragraphs>1</Paragraphs>
  <ScaleCrop>false</ScaleCrop>
  <Company>Microsoft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2017-08-25T08:31:00Z</dcterms:created>
  <dcterms:modified xsi:type="dcterms:W3CDTF">2017-08-25T08:48:00Z</dcterms:modified>
</cp:coreProperties>
</file>