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default" w:ascii="Times New Roman" w:hAnsi="Times New Roman" w:eastAsia="方正黑体_GBK" w:cs="Times New Roman"/>
          <w:b w:val="0"/>
          <w:bCs/>
          <w:kern w:val="0"/>
          <w:sz w:val="33"/>
          <w:szCs w:val="33"/>
          <w:lang w:eastAsia="zh-CN"/>
        </w:rPr>
      </w:pPr>
      <w:r>
        <w:rPr>
          <w:rFonts w:hint="default" w:ascii="Times New Roman" w:hAnsi="Times New Roman" w:eastAsia="方正黑体_GBK" w:cs="Times New Roman"/>
          <w:b w:val="0"/>
          <w:bCs/>
          <w:kern w:val="0"/>
          <w:sz w:val="33"/>
          <w:szCs w:val="33"/>
        </w:rPr>
        <w:t>附件</w:t>
      </w:r>
      <w:r>
        <w:rPr>
          <w:rFonts w:hint="eastAsia" w:ascii="Times New Roman" w:hAnsi="Times New Roman" w:eastAsia="方正黑体_GBK" w:cs="Times New Roman"/>
          <w:b w:val="0"/>
          <w:bCs/>
          <w:kern w:val="0"/>
          <w:sz w:val="33"/>
          <w:szCs w:val="33"/>
          <w:lang w:val="en-US" w:eastAsia="zh-CN"/>
        </w:rPr>
        <w:t>1</w:t>
      </w:r>
    </w:p>
    <w:p>
      <w:pPr>
        <w:spacing w:line="560" w:lineRule="exact"/>
        <w:jc w:val="center"/>
        <w:rPr>
          <w:rFonts w:hint="eastAsia" w:ascii="Times New Roman" w:hAnsi="Times New Roman" w:eastAsia="方正小标宋_GBK" w:cs="黑体"/>
          <w:b/>
          <w:bCs w:val="0"/>
          <w:snapToGrid w:val="0"/>
          <w:kern w:val="0"/>
          <w:sz w:val="32"/>
          <w:szCs w:val="32"/>
        </w:rPr>
      </w:pPr>
      <w:r>
        <w:rPr>
          <w:rFonts w:hint="eastAsia" w:ascii="Times New Roman" w:hAnsi="Times New Roman" w:eastAsia="方正小标宋_GBK" w:cs="黑体"/>
          <w:b/>
          <w:bCs w:val="0"/>
          <w:snapToGrid w:val="0"/>
          <w:kern w:val="0"/>
          <w:sz w:val="32"/>
          <w:szCs w:val="32"/>
        </w:rPr>
        <w:t>重庆市定向选调202</w:t>
      </w:r>
      <w:r>
        <w:rPr>
          <w:rFonts w:hint="eastAsia" w:ascii="Times New Roman" w:hAnsi="Times New Roman" w:eastAsia="方正小标宋_GBK" w:cs="黑体"/>
          <w:b/>
          <w:bCs w:val="0"/>
          <w:snapToGrid w:val="0"/>
          <w:kern w:val="0"/>
          <w:sz w:val="32"/>
          <w:szCs w:val="32"/>
          <w:lang w:val="en-US" w:eastAsia="zh-CN"/>
        </w:rPr>
        <w:t>4</w:t>
      </w:r>
      <w:r>
        <w:rPr>
          <w:rFonts w:hint="eastAsia" w:ascii="Times New Roman" w:hAnsi="Times New Roman" w:eastAsia="方正小标宋_GBK" w:cs="黑体"/>
          <w:b/>
          <w:bCs w:val="0"/>
          <w:snapToGrid w:val="0"/>
          <w:kern w:val="0"/>
          <w:sz w:val="32"/>
          <w:szCs w:val="32"/>
        </w:rPr>
        <w:t>届应届优秀大学毕业生报名推荐表</w:t>
      </w:r>
    </w:p>
    <w:tbl>
      <w:tblPr>
        <w:tblStyle w:val="3"/>
        <w:tblW w:w="10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性别</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出生日期</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本人近期清晰的蓝底或白底证件照，jpg格式，</w:t>
            </w:r>
            <w:r>
              <w:rPr>
                <w:rFonts w:hint="eastAsia" w:ascii="Times New Roman" w:hAnsi="Times New Roman" w:eastAsia="仿宋_GB2312" w:cs="仿宋_GB2312"/>
                <w:b w:val="0"/>
                <w:bCs/>
                <w:szCs w:val="21"/>
                <w:lang w:val="en-US" w:eastAsia="zh-CN"/>
              </w:rPr>
              <w:t>3</w:t>
            </w:r>
            <w:r>
              <w:rPr>
                <w:rFonts w:hint="eastAsia" w:ascii="Times New Roman" w:hAnsi="Times New Roman" w:eastAsia="仿宋_GB2312" w:cs="仿宋_GB2312"/>
                <w:b w:val="0"/>
                <w:bCs/>
                <w:szCs w:val="21"/>
              </w:rPr>
              <w:t>0kb以下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民族</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w:t>
            </w: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入党时间</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婚姻状况</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籍贯</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8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出生地</w:t>
            </w:r>
          </w:p>
        </w:tc>
        <w:tc>
          <w:tcPr>
            <w:tcW w:w="2278"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color w:val="0D0D0D" w:themeColor="text1" w:themeTint="F2"/>
                <w:szCs w:val="21"/>
                <w14:textFill>
                  <w14:solidFill>
                    <w14:schemeClr w14:val="tx1">
                      <w14:lumMod w14:val="95000"/>
                      <w14:lumOff w14:val="5000"/>
                    </w14:schemeClr>
                  </w14:solidFill>
                </w14:textFill>
              </w:rPr>
            </w:pPr>
            <w:r>
              <w:rPr>
                <w:rFonts w:hint="eastAsia" w:ascii="Times New Roman" w:hAnsi="Times New Roman" w:eastAsia="仿宋_GB2312" w:cs="仿宋_GB2312"/>
                <w:b w:val="0"/>
                <w:bCs/>
                <w:szCs w:val="21"/>
              </w:rPr>
              <w:t>报考职位</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color w:val="0D0D0D" w:themeColor="text1" w:themeTint="F2"/>
                <w:szCs w:val="21"/>
                <w14:textFill>
                  <w14:solidFill>
                    <w14:schemeClr w14:val="tx1">
                      <w14:lumMod w14:val="95000"/>
                      <w14:lumOff w14:val="5000"/>
                    </w14:schemeClr>
                  </w14:solidFill>
                </w14:textFill>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color w:val="0D0D0D" w:themeColor="text1" w:themeTint="F2"/>
                <w:szCs w:val="21"/>
                <w14:textFill>
                  <w14:solidFill>
                    <w14:schemeClr w14:val="tx1">
                      <w14:lumMod w14:val="95000"/>
                      <w14:lumOff w14:val="5000"/>
                    </w14:schemeClr>
                  </w14:solidFill>
                </w14:textFill>
              </w:rPr>
            </w:pPr>
            <w:r>
              <w:rPr>
                <w:rFonts w:hint="eastAsia" w:ascii="Times New Roman" w:hAnsi="Times New Roman" w:eastAsia="仿宋_GB2312" w:cs="仿宋_GB2312"/>
                <w:b w:val="0"/>
                <w:bCs/>
                <w:szCs w:val="21"/>
              </w:rPr>
              <w:t>身份证号</w:t>
            </w:r>
          </w:p>
        </w:tc>
        <w:tc>
          <w:tcPr>
            <w:tcW w:w="2159"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color w:val="0D0D0D" w:themeColor="text1" w:themeTint="F2"/>
                <w:szCs w:val="21"/>
                <w14:textFill>
                  <w14:solidFill>
                    <w14:schemeClr w14:val="tx1">
                      <w14:lumMod w14:val="95000"/>
                      <w14:lumOff w14:val="5000"/>
                    </w14:schemeClr>
                  </w14:solidFill>
                </w14:textFill>
              </w:rPr>
            </w:pPr>
          </w:p>
        </w:tc>
        <w:tc>
          <w:tcPr>
            <w:tcW w:w="1238"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Times New Roman" w:hAnsi="Times New Roman" w:eastAsia="仿宋" w:cs="仿宋_GB2312"/>
                <w:b w:val="0"/>
                <w:bCs/>
                <w:color w:val="0D0D0D" w:themeColor="text1" w:themeTint="F2"/>
                <w:szCs w:val="21"/>
                <w14:textFill>
                  <w14:solidFill>
                    <w14:schemeClr w14:val="tx1">
                      <w14:lumMod w14:val="95000"/>
                      <w14:lumOff w14:val="5000"/>
                    </w14:schemeClr>
                  </w14:solidFill>
                </w14:textFill>
              </w:rPr>
            </w:pPr>
            <w:r>
              <w:rPr>
                <w:rFonts w:hint="eastAsia" w:ascii="Times New Roman" w:hAnsi="Times New Roman" w:eastAsia="仿宋_GB2312" w:cs="仿宋_GB2312"/>
                <w:b w:val="0"/>
                <w:bCs/>
                <w:szCs w:val="21"/>
              </w:rPr>
              <w:t>外语水平</w:t>
            </w:r>
          </w:p>
        </w:tc>
        <w:tc>
          <w:tcPr>
            <w:tcW w:w="173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766"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毕业学校</w:t>
            </w:r>
          </w:p>
        </w:tc>
        <w:tc>
          <w:tcPr>
            <w:tcW w:w="2262"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70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tc>
        <w:tc>
          <w:tcPr>
            <w:tcW w:w="2241" w:type="dxa"/>
            <w:gridSpan w:val="10"/>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102" w:type="dxa"/>
            <w:gridSpan w:val="2"/>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所学专业及代码</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学历</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学位</w:t>
            </w:r>
          </w:p>
        </w:tc>
        <w:tc>
          <w:tcPr>
            <w:tcW w:w="1169"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08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学号</w:t>
            </w: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个人特长</w:t>
            </w:r>
          </w:p>
        </w:tc>
        <w:tc>
          <w:tcPr>
            <w:tcW w:w="1766"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移动电话</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紧急联系电话</w:t>
            </w:r>
          </w:p>
        </w:tc>
        <w:tc>
          <w:tcPr>
            <w:tcW w:w="144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c>
          <w:tcPr>
            <w:tcW w:w="1800" w:type="dxa"/>
            <w:gridSpan w:val="6"/>
            <w:tcBorders>
              <w:top w:val="single" w:color="auto" w:sz="4" w:space="0"/>
              <w:left w:val="single" w:color="auto" w:sz="4" w:space="0"/>
              <w:bottom w:val="single" w:color="auto" w:sz="4" w:space="0"/>
              <w:right w:val="single" w:color="auto" w:sz="4" w:space="0"/>
            </w:tcBorders>
            <w:noWrap w:val="0"/>
            <w:vAlign w:val="center"/>
          </w:tcPr>
          <w:p>
            <w:pPr>
              <w:spacing w:line="22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在高校何时担任</w:t>
            </w:r>
            <w:r>
              <w:rPr>
                <w:rFonts w:hint="eastAsia" w:ascii="Times New Roman" w:hAnsi="Times New Roman" w:eastAsia="仿宋_GB2312" w:cs="仿宋_GB2312"/>
                <w:b w:val="0"/>
                <w:bCs/>
                <w:spacing w:val="-10"/>
                <w:szCs w:val="21"/>
              </w:rPr>
              <w:t>何职务（最高职务）</w:t>
            </w:r>
          </w:p>
        </w:tc>
        <w:tc>
          <w:tcPr>
            <w:tcW w:w="2846"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家庭住址</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ind w:left="-107" w:leftChars="-51" w:firstLine="107" w:firstLineChars="51"/>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pacing w:val="-16"/>
                <w:szCs w:val="21"/>
              </w:rPr>
            </w:pPr>
            <w:r>
              <w:rPr>
                <w:rFonts w:hint="eastAsia" w:ascii="Times New Roman" w:hAnsi="Times New Roman" w:eastAsia="仿宋_GB2312" w:cs="仿宋_GB2312"/>
                <w:b w:val="0"/>
                <w:bCs/>
                <w:szCs w:val="21"/>
              </w:rPr>
              <w:t>奖惩情况</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eastAsia="仿宋_GB2312" w:cs="仿宋_GB2312"/>
                <w:b w:val="0"/>
                <w:bCs/>
                <w:szCs w:val="21"/>
              </w:rPr>
            </w:pPr>
            <w:bookmarkStart w:id="0" w:name="_GoBack"/>
            <w:bookmarkEnd w:id="0"/>
          </w:p>
          <w:p>
            <w:pPr>
              <w:spacing w:line="280" w:lineRule="exact"/>
              <w:jc w:val="lef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个人简历</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5</w:t>
            </w:r>
            <w:r>
              <w:rPr>
                <w:rFonts w:hint="eastAsia" w:ascii="Times New Roman" w:hAnsi="Times New Roman" w:eastAsia="仿宋" w:cs="仿宋_GB2312"/>
                <w:b w:val="0"/>
                <w:bCs/>
                <w:szCs w:val="21"/>
              </w:rPr>
              <w:t>.09-201</w:t>
            </w:r>
            <w:r>
              <w:rPr>
                <w:rFonts w:hint="eastAsia" w:ascii="Times New Roman" w:hAnsi="Times New Roman" w:eastAsia="仿宋" w:cs="仿宋_GB2312"/>
                <w:b w:val="0"/>
                <w:bCs/>
                <w:szCs w:val="21"/>
                <w:lang w:val="en-US" w:eastAsia="zh-CN"/>
              </w:rPr>
              <w:t>9</w:t>
            </w:r>
            <w:r>
              <w:rPr>
                <w:rFonts w:hint="eastAsia" w:ascii="Times New Roman" w:hAnsi="Times New Roman" w:eastAsia="仿宋" w:cs="仿宋_GB2312"/>
                <w:b w:val="0"/>
                <w:bCs/>
                <w:szCs w:val="21"/>
              </w:rPr>
              <w:t>.07  ××大学机械学院</w:t>
            </w:r>
            <w:r>
              <w:rPr>
                <w:rFonts w:hint="eastAsia" w:ascii="Times New Roman" w:hAnsi="Times New Roman" w:eastAsia="仿宋" w:cs="仿宋_GB2312"/>
                <w:b w:val="0"/>
                <w:bCs/>
                <w:szCs w:val="21"/>
                <w:lang w:eastAsia="zh-CN"/>
              </w:rPr>
              <w:t>机械工程</w:t>
            </w:r>
            <w:r>
              <w:rPr>
                <w:rFonts w:hint="eastAsia" w:ascii="Times New Roman" w:hAnsi="Times New Roman" w:eastAsia="仿宋" w:cs="仿宋_GB2312"/>
                <w:b w:val="0"/>
                <w:bCs/>
                <w:szCs w:val="21"/>
              </w:rPr>
              <w:t>专业本科学习</w:t>
            </w:r>
          </w:p>
          <w:p>
            <w:pPr>
              <w:spacing w:line="280" w:lineRule="exact"/>
              <w:rPr>
                <w:rFonts w:hint="eastAsia" w:ascii="Times New Roman" w:hAnsi="Times New Roman" w:eastAsia="仿宋" w:cs="仿宋_GB2312"/>
                <w:b w:val="0"/>
                <w:bCs/>
                <w:szCs w:val="21"/>
              </w:rPr>
            </w:pPr>
            <w:r>
              <w:rPr>
                <w:rFonts w:hint="eastAsia" w:ascii="Times New Roman" w:hAnsi="Times New Roman" w:eastAsia="仿宋" w:cs="仿宋_GB2312"/>
                <w:b w:val="0"/>
                <w:bCs/>
                <w:szCs w:val="21"/>
              </w:rPr>
              <w:t>201</w:t>
            </w:r>
            <w:r>
              <w:rPr>
                <w:rFonts w:hint="eastAsia" w:ascii="Times New Roman" w:hAnsi="Times New Roman" w:eastAsia="仿宋" w:cs="仿宋_GB2312"/>
                <w:b w:val="0"/>
                <w:bCs/>
                <w:szCs w:val="21"/>
                <w:lang w:val="en-US" w:eastAsia="zh-CN"/>
              </w:rPr>
              <w:t>9</w:t>
            </w:r>
            <w:r>
              <w:rPr>
                <w:rFonts w:hint="eastAsia" w:ascii="Times New Roman" w:hAnsi="Times New Roman" w:eastAsia="仿宋" w:cs="仿宋_GB2312"/>
                <w:b w:val="0"/>
                <w:bCs/>
                <w:szCs w:val="21"/>
              </w:rPr>
              <w:t>.07-20</w:t>
            </w:r>
            <w:r>
              <w:rPr>
                <w:rFonts w:hint="eastAsia" w:ascii="Times New Roman" w:hAnsi="Times New Roman" w:eastAsia="仿宋" w:cs="仿宋_GB2312"/>
                <w:b w:val="0"/>
                <w:bCs/>
                <w:szCs w:val="21"/>
                <w:lang w:val="en-US" w:eastAsia="zh-CN"/>
              </w:rPr>
              <w:t>21</w:t>
            </w:r>
            <w:r>
              <w:rPr>
                <w:rFonts w:hint="eastAsia" w:ascii="Times New Roman" w:hAnsi="Times New Roman" w:eastAsia="仿宋" w:cs="仿宋_GB2312"/>
                <w:b w:val="0"/>
                <w:bCs/>
                <w:szCs w:val="21"/>
              </w:rPr>
              <w:t>.09  ××公司工作</w:t>
            </w:r>
          </w:p>
          <w:p>
            <w:pPr>
              <w:spacing w:line="280" w:lineRule="exact"/>
              <w:jc w:val="left"/>
              <w:rPr>
                <w:rFonts w:ascii="Times New Roman" w:hAnsi="Times New Roman" w:eastAsia="仿宋_GB2312" w:cs="仿宋_GB2312"/>
                <w:b w:val="0"/>
                <w:bCs/>
                <w:szCs w:val="21"/>
              </w:rPr>
            </w:pPr>
            <w:r>
              <w:rPr>
                <w:rFonts w:hint="eastAsia" w:ascii="Times New Roman" w:hAnsi="Times New Roman" w:eastAsia="仿宋" w:cs="仿宋_GB2312"/>
                <w:b w:val="0"/>
                <w:bCs/>
                <w:szCs w:val="21"/>
              </w:rPr>
              <w:t>20</w:t>
            </w:r>
            <w:r>
              <w:rPr>
                <w:rFonts w:hint="eastAsia" w:ascii="Times New Roman" w:hAnsi="Times New Roman" w:eastAsia="仿宋" w:cs="仿宋_GB2312"/>
                <w:b w:val="0"/>
                <w:bCs/>
                <w:szCs w:val="21"/>
                <w:lang w:val="en-US" w:eastAsia="zh-CN"/>
              </w:rPr>
              <w:t>21</w:t>
            </w:r>
            <w:r>
              <w:rPr>
                <w:rFonts w:hint="eastAsia" w:ascii="Times New Roman" w:hAnsi="Times New Roman" w:eastAsia="仿宋" w:cs="仿宋_GB2312"/>
                <w:b w:val="0"/>
                <w:bCs/>
                <w:szCs w:val="21"/>
              </w:rPr>
              <w:t>.09-202</w:t>
            </w:r>
            <w:r>
              <w:rPr>
                <w:rFonts w:hint="eastAsia" w:ascii="Times New Roman" w:hAnsi="Times New Roman" w:eastAsia="仿宋" w:cs="仿宋_GB2312"/>
                <w:b w:val="0"/>
                <w:bCs/>
                <w:szCs w:val="21"/>
                <w:lang w:val="en-US" w:eastAsia="zh-CN"/>
              </w:rPr>
              <w:t>4</w:t>
            </w:r>
            <w:r>
              <w:rPr>
                <w:rFonts w:hint="eastAsia" w:ascii="Times New Roman" w:hAnsi="Times New Roman" w:eastAsia="仿宋" w:cs="仿宋_GB2312"/>
                <w:b w:val="0"/>
                <w:bCs/>
                <w:szCs w:val="21"/>
              </w:rPr>
              <w:t>.07  ××大学工商管理学院经济学专业硕士研究生学习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本人所符合的报考条件</w:t>
            </w:r>
          </w:p>
          <w:p>
            <w:pPr>
              <w:spacing w:line="280" w:lineRule="exact"/>
              <w:jc w:val="center"/>
              <w:rPr>
                <w:rFonts w:ascii="Times New Roman" w:hAnsi="Times New Roman" w:eastAsia="仿宋_GB2312" w:cs="仿宋_GB2312"/>
                <w:b w:val="0"/>
                <w:bCs/>
                <w:spacing w:val="-14"/>
                <w:szCs w:val="21"/>
              </w:rPr>
            </w:pPr>
            <w:r>
              <w:rPr>
                <w:rFonts w:hint="eastAsia" w:ascii="Times New Roman" w:hAnsi="Times New Roman" w:eastAsia="仿宋_GB2312" w:cs="仿宋_GB2312"/>
                <w:b w:val="0"/>
                <w:bCs/>
                <w:spacing w:val="-14"/>
                <w:szCs w:val="21"/>
              </w:rPr>
              <w:t>（在符合条件的项目上打√）</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□中共党员 □优秀学生干部 □获得过校级以上奖励 □参军入伍经历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exact"/>
          <w:jc w:val="center"/>
        </w:trPr>
        <w:tc>
          <w:tcPr>
            <w:tcW w:w="2614"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本人所符合的</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不限专业条件</w:t>
            </w:r>
          </w:p>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pacing w:val="-10"/>
                <w:szCs w:val="21"/>
              </w:rPr>
              <w:t>（</w:t>
            </w:r>
            <w:r>
              <w:rPr>
                <w:rFonts w:hint="eastAsia" w:ascii="Times New Roman" w:hAnsi="Times New Roman" w:eastAsia="仿宋_GB2312" w:cs="仿宋_GB2312"/>
                <w:b w:val="0"/>
                <w:bCs/>
                <w:spacing w:val="-14"/>
                <w:szCs w:val="21"/>
              </w:rPr>
              <w:t>在符合条件的项目上打√</w:t>
            </w:r>
            <w:r>
              <w:rPr>
                <w:rFonts w:hint="eastAsia" w:ascii="Times New Roman" w:hAnsi="Times New Roman" w:eastAsia="仿宋_GB2312" w:cs="仿宋_GB2312"/>
                <w:b w:val="0"/>
                <w:bCs/>
                <w:spacing w:val="-10"/>
                <w:szCs w:val="21"/>
              </w:rPr>
              <w:t>）</w:t>
            </w:r>
          </w:p>
        </w:tc>
        <w:tc>
          <w:tcPr>
            <w:tcW w:w="7706" w:type="dxa"/>
            <w:gridSpan w:val="17"/>
            <w:tcBorders>
              <w:top w:val="single" w:color="auto" w:sz="4" w:space="0"/>
              <w:left w:val="single" w:color="auto" w:sz="4" w:space="0"/>
              <w:bottom w:val="single" w:color="auto" w:sz="4" w:space="0"/>
              <w:right w:val="single" w:color="auto" w:sz="4" w:space="0"/>
            </w:tcBorders>
            <w:noWrap w:val="0"/>
            <w:vAlign w:val="center"/>
          </w:tcPr>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□获得过省级及以上“三好学生”“优秀学生”“优秀学生干部”“优秀毕业生”“优秀团干部”“优秀共产党员”荣誉称号</w:t>
            </w:r>
          </w:p>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□获得过国家奖学金或国家励志奖学金</w:t>
            </w:r>
          </w:p>
          <w:p>
            <w:pPr>
              <w:spacing w:line="280" w:lineRule="exact"/>
              <w:ind w:left="210" w:hanging="210" w:hangingChars="100"/>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□省级以上青年马克思主义者培养工程培养对象</w:t>
            </w:r>
          </w:p>
          <w:p>
            <w:pPr>
              <w:spacing w:line="280" w:lineRule="exact"/>
              <w:ind w:left="210" w:hanging="210" w:hangingChars="100"/>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□担任校学生会（研究生会、团委）主席、副主席（书记、副书记）以及各部部长，院系学生会（研究生会、团委）主席（书记）一学年以上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家庭主要成员及社会关系</w:t>
            </w: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称谓</w:t>
            </w: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姓名</w:t>
            </w: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政治面貌</w:t>
            </w: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年龄</w:t>
            </w: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工作单位及职务</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16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cs="仿宋_GB2312"/>
                <w:b w:val="0"/>
                <w:bCs/>
                <w:szCs w:val="21"/>
              </w:rPr>
            </w:pPr>
          </w:p>
        </w:tc>
        <w:tc>
          <w:tcPr>
            <w:tcW w:w="145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81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60"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102"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3242"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exac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签名确认</w:t>
            </w:r>
          </w:p>
        </w:tc>
        <w:tc>
          <w:tcPr>
            <w:tcW w:w="9157" w:type="dxa"/>
            <w:gridSpan w:val="18"/>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Times New Roman" w:hAnsi="Times New Roman" w:eastAsia="方正黑体_GBK" w:cs="仿宋_GB2312"/>
                <w:b w:val="0"/>
                <w:bCs/>
                <w:spacing w:val="-4"/>
                <w:szCs w:val="21"/>
                <w:lang w:eastAsia="zh-CN"/>
              </w:rPr>
            </w:pPr>
            <w:r>
              <w:rPr>
                <w:rFonts w:hint="eastAsia" w:ascii="Times New Roman" w:hAnsi="Times New Roman" w:eastAsia="方正黑体_GBK" w:cs="仿宋_GB2312"/>
                <w:b w:val="0"/>
                <w:bCs/>
                <w:spacing w:val="-4"/>
                <w:szCs w:val="21"/>
              </w:rPr>
              <w:t>我承诺，本人填写的各项报考信息全部真实有效，因提供虚假信息所产生的一切后果，均由本人负责</w:t>
            </w:r>
            <w:r>
              <w:rPr>
                <w:rFonts w:hint="eastAsia" w:ascii="Times New Roman" w:hAnsi="Times New Roman" w:eastAsia="仿宋_GB2312" w:cs="仿宋_GB2312"/>
                <w:b w:val="0"/>
                <w:bCs/>
                <w:spacing w:val="-4"/>
                <w:szCs w:val="21"/>
                <w:lang w:eastAsia="zh-CN"/>
              </w:rPr>
              <w:t>。</w:t>
            </w:r>
          </w:p>
          <w:p>
            <w:pPr>
              <w:spacing w:line="280" w:lineRule="exact"/>
              <w:rPr>
                <w:rFonts w:hint="eastAsia" w:ascii="Times New Roman" w:hAnsi="Times New Roman" w:eastAsia="仿宋_GB2312" w:cs="仿宋_GB2312"/>
                <w:b w:val="0"/>
                <w:bCs/>
                <w:spacing w:val="-4"/>
                <w:szCs w:val="21"/>
              </w:rPr>
            </w:pPr>
            <w:r>
              <w:rPr>
                <w:rFonts w:hint="eastAsia" w:ascii="Times New Roman" w:hAnsi="Times New Roman" w:eastAsia="仿宋_GB2312" w:cs="仿宋_GB2312"/>
                <w:b w:val="0"/>
                <w:bCs/>
                <w:spacing w:val="-4"/>
                <w:szCs w:val="21"/>
              </w:rPr>
              <w:t xml:space="preserve">                </w:t>
            </w:r>
          </w:p>
          <w:p>
            <w:pPr>
              <w:spacing w:line="280" w:lineRule="exact"/>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院系</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党组织</w:t>
            </w:r>
          </w:p>
          <w:p>
            <w:pPr>
              <w:spacing w:line="280" w:lineRule="exact"/>
              <w:jc w:val="center"/>
              <w:rPr>
                <w:rFonts w:ascii="Times New Roman" w:hAnsi="Times New Roman" w:eastAsia="仿宋_GB2312" w:cs="Calibri"/>
                <w:b w:val="0"/>
                <w:bCs/>
                <w:spacing w:val="-20"/>
                <w:kern w:val="0"/>
                <w:sz w:val="24"/>
                <w:szCs w:val="20"/>
              </w:rPr>
            </w:pPr>
            <w:r>
              <w:rPr>
                <w:rFonts w:hint="eastAsia" w:ascii="Times New Roman" w:hAnsi="Times New Roman" w:eastAsia="仿宋_GB2312" w:cs="仿宋_GB2312"/>
                <w:b w:val="0"/>
                <w:bCs/>
                <w:szCs w:val="21"/>
              </w:rPr>
              <w:t>意见</w:t>
            </w:r>
          </w:p>
        </w:tc>
        <w:tc>
          <w:tcPr>
            <w:tcW w:w="3933"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ind w:right="420" w:firstLine="420" w:firstLineChars="200"/>
              <w:jc w:val="center"/>
              <w:rPr>
                <w:rFonts w:ascii="Times New Roman" w:hAnsi="Times New Roman" w:eastAsia="仿宋_GB2312" w:cs="仿宋_GB2312"/>
                <w:b w:val="0"/>
                <w:bCs/>
                <w:szCs w:val="21"/>
              </w:rPr>
            </w:pPr>
          </w:p>
          <w:p>
            <w:pPr>
              <w:spacing w:line="280" w:lineRule="exact"/>
              <w:ind w:firstLine="349" w:firstLineChars="173"/>
              <w:rPr>
                <w:rFonts w:hint="eastAsia" w:ascii="Times New Roman" w:hAnsi="Times New Roman" w:eastAsia="仿宋_GB2312" w:cs="仿宋_GB2312"/>
                <w:b w:val="0"/>
                <w:bCs/>
                <w:szCs w:val="21"/>
              </w:rPr>
            </w:pPr>
            <w:r>
              <w:rPr>
                <w:rFonts w:hint="eastAsia" w:ascii="Times New Roman" w:hAnsi="Times New Roman" w:eastAsia="方正黑体_GBK" w:cs="仿宋_GB2312"/>
                <w:b w:val="0"/>
                <w:bCs/>
                <w:spacing w:val="-4"/>
                <w:szCs w:val="21"/>
              </w:rPr>
              <w:t>经审核，该考生填报信息属实且符合选调条件。</w:t>
            </w:r>
          </w:p>
          <w:p>
            <w:pPr>
              <w:spacing w:line="280" w:lineRule="exact"/>
              <w:ind w:right="420" w:firstLine="420" w:firstLineChars="200"/>
              <w:jc w:val="center"/>
              <w:rPr>
                <w:rFonts w:hint="eastAsia" w:ascii="Times New Roman" w:hAnsi="Times New Roman" w:eastAsia="仿宋_GB2312" w:cs="仿宋_GB2312"/>
                <w:b w:val="0"/>
                <w:bCs/>
                <w:szCs w:val="21"/>
              </w:rPr>
            </w:pPr>
          </w:p>
          <w:p>
            <w:pPr>
              <w:spacing w:line="280" w:lineRule="exact"/>
              <w:ind w:right="420" w:firstLine="1432" w:firstLineChars="682"/>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（院系党组织盖章）</w:t>
            </w:r>
          </w:p>
          <w:p>
            <w:pPr>
              <w:spacing w:line="280" w:lineRule="exact"/>
              <w:ind w:right="420"/>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c>
          <w:tcPr>
            <w:tcW w:w="1026" w:type="dxa"/>
            <w:gridSpan w:val="4"/>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学校</w:t>
            </w:r>
          </w:p>
          <w:p>
            <w:pPr>
              <w:spacing w:line="280" w:lineRule="exact"/>
              <w:jc w:val="center"/>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推荐</w:t>
            </w:r>
          </w:p>
          <w:p>
            <w:pPr>
              <w:spacing w:line="280" w:lineRule="exact"/>
              <w:jc w:val="center"/>
              <w:rPr>
                <w:rFonts w:ascii="Times New Roman" w:hAnsi="Times New Roman" w:eastAsia="仿宋_GB2312" w:cs="Calibri"/>
                <w:b w:val="0"/>
                <w:bCs/>
                <w:spacing w:val="-36"/>
                <w:kern w:val="0"/>
                <w:sz w:val="24"/>
                <w:szCs w:val="20"/>
              </w:rPr>
            </w:pPr>
            <w:r>
              <w:rPr>
                <w:rFonts w:hint="eastAsia" w:ascii="Times New Roman" w:hAnsi="Times New Roman" w:eastAsia="仿宋_GB2312" w:cs="仿宋_GB2312"/>
                <w:b w:val="0"/>
                <w:bCs/>
                <w:szCs w:val="21"/>
              </w:rPr>
              <w:t>意见</w:t>
            </w:r>
          </w:p>
        </w:tc>
        <w:tc>
          <w:tcPr>
            <w:tcW w:w="4198" w:type="dxa"/>
            <w:gridSpan w:val="7"/>
            <w:tcBorders>
              <w:top w:val="single" w:color="auto" w:sz="4" w:space="0"/>
              <w:left w:val="single" w:color="auto" w:sz="4" w:space="0"/>
              <w:bottom w:val="single" w:color="auto" w:sz="4" w:space="0"/>
              <w:right w:val="single" w:color="auto" w:sz="4" w:space="0"/>
            </w:tcBorders>
            <w:noWrap w:val="0"/>
            <w:vAlign w:val="center"/>
          </w:tcPr>
          <w:p>
            <w:pPr>
              <w:spacing w:line="280" w:lineRule="exact"/>
              <w:ind w:right="315"/>
              <w:rPr>
                <w:rFonts w:ascii="Times New Roman" w:hAnsi="Times New Roman" w:eastAsia="仿宋_GB2312" w:cs="仿宋_GB2312"/>
                <w:b w:val="0"/>
                <w:bCs/>
                <w:szCs w:val="21"/>
              </w:rPr>
            </w:pPr>
          </w:p>
          <w:p>
            <w:pPr>
              <w:spacing w:line="280" w:lineRule="exact"/>
              <w:ind w:firstLine="296" w:firstLineChars="147"/>
              <w:rPr>
                <w:rFonts w:hint="eastAsia" w:ascii="Times New Roman" w:hAnsi="Times New Roman" w:eastAsia="方正黑体_GBK" w:cs="仿宋_GB2312"/>
                <w:b w:val="0"/>
                <w:bCs/>
                <w:spacing w:val="-4"/>
                <w:szCs w:val="21"/>
              </w:rPr>
            </w:pPr>
            <w:r>
              <w:rPr>
                <w:rFonts w:hint="eastAsia" w:ascii="Times New Roman" w:hAnsi="Times New Roman" w:eastAsia="方正黑体_GBK" w:cs="仿宋_GB2312"/>
                <w:b w:val="0"/>
                <w:bCs/>
                <w:spacing w:val="-4"/>
                <w:szCs w:val="21"/>
              </w:rPr>
              <w:t>经审核，上述情况属实，同意推荐。</w:t>
            </w:r>
          </w:p>
          <w:p>
            <w:pPr>
              <w:spacing w:line="280" w:lineRule="exact"/>
              <w:ind w:right="315"/>
              <w:jc w:val="center"/>
              <w:rPr>
                <w:rFonts w:hint="eastAsia" w:ascii="Times New Roman" w:hAnsi="Times New Roman" w:eastAsia="仿宋_GB2312" w:cs="仿宋_GB2312"/>
                <w:b w:val="0"/>
                <w:bCs/>
                <w:szCs w:val="21"/>
              </w:rPr>
            </w:pPr>
          </w:p>
          <w:p>
            <w:pPr>
              <w:spacing w:line="280" w:lineRule="exact"/>
              <w:ind w:right="315"/>
              <w:jc w:val="center"/>
              <w:rPr>
                <w:rFonts w:hint="eastAsia" w:ascii="Times New Roman" w:hAnsi="Times New Roman" w:eastAsia="仿宋_GB2312" w:cs="仿宋_GB2312"/>
                <w:b w:val="0"/>
                <w:bCs/>
                <w:szCs w:val="21"/>
              </w:rPr>
            </w:pPr>
          </w:p>
          <w:p>
            <w:pPr>
              <w:spacing w:line="280" w:lineRule="exact"/>
              <w:ind w:right="105"/>
              <w:jc w:val="right"/>
              <w:rPr>
                <w:rFonts w:hint="eastAsia" w:ascii="Times New Roman" w:hAnsi="Times New Roman" w:eastAsia="仿宋_GB2312" w:cs="仿宋_GB2312"/>
                <w:b w:val="0"/>
                <w:bCs/>
                <w:szCs w:val="21"/>
              </w:rPr>
            </w:pPr>
            <w:r>
              <w:rPr>
                <w:rFonts w:hint="eastAsia" w:ascii="Times New Roman" w:hAnsi="Times New Roman" w:eastAsia="仿宋_GB2312" w:cs="仿宋_GB2312"/>
                <w:b w:val="0"/>
                <w:bCs/>
                <w:szCs w:val="21"/>
              </w:rPr>
              <w:t>（学校党委部门或就业部门盖章）</w:t>
            </w:r>
          </w:p>
          <w:p>
            <w:pPr>
              <w:spacing w:line="280" w:lineRule="exact"/>
              <w:jc w:val="center"/>
              <w:rPr>
                <w:rFonts w:ascii="Times New Roman" w:hAnsi="Times New Roman" w:eastAsia="仿宋_GB2312" w:cs="仿宋_GB2312"/>
                <w:b w:val="0"/>
                <w:bCs/>
                <w:szCs w:val="21"/>
              </w:rPr>
            </w:pPr>
            <w:r>
              <w:rPr>
                <w:rFonts w:hint="eastAsia" w:ascii="Times New Roman" w:hAnsi="Times New Roman" w:eastAsia="仿宋_GB2312" w:cs="仿宋_GB2312"/>
                <w:b w:val="0"/>
                <w:bCs/>
                <w:szCs w:val="21"/>
              </w:rPr>
              <w:t xml:space="preserve">                年    月   日</w:t>
            </w:r>
          </w:p>
        </w:tc>
      </w:tr>
    </w:tbl>
    <w:p>
      <w:pPr>
        <w:spacing w:line="320" w:lineRule="exact"/>
        <w:ind w:left="630" w:hanging="630" w:hangingChars="300"/>
        <w:rPr>
          <w:rFonts w:hint="eastAsia" w:ascii="Times New Roman" w:hAnsi="Times New Roman" w:eastAsia="方正楷体_GBK" w:cs="仿宋_GB2312"/>
          <w:b w:val="0"/>
          <w:bCs/>
          <w:szCs w:val="21"/>
          <w:lang w:eastAsia="zh-CN"/>
        </w:rPr>
        <w:sectPr>
          <w:footerReference r:id="rId3" w:type="default"/>
          <w:pgSz w:w="11906" w:h="16838"/>
          <w:pgMar w:top="1531" w:right="1701" w:bottom="1531" w:left="1701" w:header="851" w:footer="992" w:gutter="0"/>
          <w:cols w:space="720" w:num="1"/>
          <w:docGrid w:type="lines" w:linePitch="312" w:charSpace="0"/>
        </w:sectPr>
      </w:pPr>
      <w:r>
        <w:rPr>
          <w:rFonts w:hint="eastAsia" w:ascii="Times New Roman" w:hAnsi="Times New Roman" w:eastAsia="方正楷体_GBK" w:cs="仿宋_GB2312"/>
          <w:b w:val="0"/>
          <w:bCs/>
          <w:szCs w:val="21"/>
        </w:rPr>
        <w:t>备注：此表A4纸打印，请不要改动格式，</w:t>
      </w:r>
      <w:r>
        <w:rPr>
          <w:rFonts w:hint="eastAsia" w:ascii="Times New Roman" w:hAnsi="Times New Roman" w:eastAsia="楷体" w:cs="仿宋_GB2312"/>
          <w:b w:val="0"/>
          <w:bCs/>
          <w:szCs w:val="21"/>
          <w:lang w:eastAsia="zh-CN"/>
        </w:rPr>
        <w:t>篇幅控制在一页以内，</w:t>
      </w:r>
      <w:r>
        <w:rPr>
          <w:rFonts w:hint="eastAsia" w:ascii="Times New Roman" w:hAnsi="Times New Roman" w:eastAsia="方正楷体_GBK" w:cs="仿宋_GB2312"/>
          <w:b w:val="0"/>
          <w:bCs/>
          <w:szCs w:val="21"/>
        </w:rPr>
        <w:t>拍照或扫描上传报名系统</w:t>
      </w:r>
      <w:r>
        <w:rPr>
          <w:rFonts w:hint="eastAsia" w:ascii="Times New Roman" w:hAnsi="Times New Roman" w:eastAsia="方正楷体_GBK" w:cs="仿宋_GB2312"/>
          <w:b w:val="0"/>
          <w:bCs/>
          <w:szCs w:val="21"/>
          <w:lang w:eastAsia="zh-CN"/>
        </w:rPr>
        <w:t>。</w:t>
      </w:r>
    </w:p>
    <w:p>
      <w:pPr>
        <w:spacing w:line="600" w:lineRule="exact"/>
        <w:jc w:val="center"/>
        <w:rPr>
          <w:rFonts w:hint="eastAsia" w:ascii="Times New Roman" w:hAnsi="Times New Roman" w:eastAsia="方正小标宋_GBK"/>
          <w:b/>
          <w:bCs w:val="0"/>
          <w:sz w:val="44"/>
          <w:szCs w:val="44"/>
        </w:rPr>
      </w:pPr>
      <w:r>
        <w:rPr>
          <w:rFonts w:hint="eastAsia" w:ascii="Times New Roman" w:hAnsi="Times New Roman" w:eastAsia="方正小标宋_GBK"/>
          <w:b/>
          <w:bCs w:val="0"/>
          <w:sz w:val="44"/>
          <w:szCs w:val="44"/>
        </w:rPr>
        <w:t>填写说明</w:t>
      </w:r>
    </w:p>
    <w:p>
      <w:pPr>
        <w:spacing w:line="600" w:lineRule="exact"/>
        <w:jc w:val="center"/>
        <w:rPr>
          <w:rFonts w:ascii="Times New Roman" w:hAnsi="Times New Roman" w:eastAsia="方正小标宋_GBK"/>
          <w:b/>
          <w:bCs w:val="0"/>
          <w:sz w:val="44"/>
          <w:szCs w:val="44"/>
        </w:rPr>
      </w:pP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1.“姓名”栏，以身份证上的名字为准。</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2.“出生日期”栏，按身份证时间填写；“入党时间”按组织认定的时间填写，不能随意更改。填写时，年份用4位数字表示，月份、日期用2位数字表示，中间用“.”分隔，如“199</w:t>
      </w:r>
      <w:r>
        <w:rPr>
          <w:rFonts w:hint="eastAsia" w:ascii="Times New Roman" w:hAnsi="Times New Roman" w:eastAsia="方正仿宋_GBK"/>
          <w:b w:val="0"/>
          <w:bCs/>
          <w:sz w:val="33"/>
          <w:szCs w:val="33"/>
          <w:lang w:val="en-US" w:eastAsia="zh-CN"/>
        </w:rPr>
        <w:t>3</w:t>
      </w:r>
      <w:r>
        <w:rPr>
          <w:rFonts w:hint="eastAsia" w:ascii="Times New Roman" w:hAnsi="Times New Roman" w:eastAsia="方正仿宋_GBK"/>
          <w:b w:val="0"/>
          <w:bCs/>
          <w:sz w:val="33"/>
          <w:szCs w:val="33"/>
        </w:rPr>
        <w:t>.05.03”。</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3.“民族”栏，填写民族全称，如“汉族”“藏族”，不能简称为“汉”“藏”。</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4.“政治面貌”栏，填写中共党员、中共预备党员、共青团员、民主党派名称或群众。</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5.“婚姻状况”栏，填写未婚、已婚、离异、再婚、丧偶。</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6.“籍贯”“出生地”栏，按现在的行政区划填写至区县，如“重庆渝中”。</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7.“报考职位”栏，填写“</w:t>
      </w:r>
      <w:r>
        <w:rPr>
          <w:rFonts w:hint="eastAsia" w:ascii="Times New Roman" w:hAnsi="Times New Roman" w:eastAsia="方正仿宋_GBK"/>
          <w:b w:val="0"/>
          <w:bCs/>
          <w:sz w:val="33"/>
          <w:szCs w:val="33"/>
          <w:lang w:eastAsia="zh-CN"/>
        </w:rPr>
        <w:t>重庆市岗位一</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或</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重庆市岗位二</w:t>
      </w:r>
      <w:r>
        <w:rPr>
          <w:rFonts w:hint="eastAsia" w:ascii="Times New Roman" w:hAnsi="Times New Roman" w:eastAsia="方正仿宋_GBK"/>
          <w:b w:val="0"/>
          <w:bCs/>
          <w:sz w:val="33"/>
          <w:szCs w:val="33"/>
        </w:rPr>
        <w:t>”。</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8.“外语水平”栏，填写语种、等级，如“大学英语四级”。</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9.“毕业学校”“院系”栏，填写毕业证和学位证上的学校和院系名称。</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10.“所学专业及代码”栏，填写毕业证和学位证上的专业名称，专业代码参照教育部《普通高等学校本科专业目录（202</w:t>
      </w:r>
      <w:r>
        <w:rPr>
          <w:rFonts w:hint="eastAsia" w:ascii="Times New Roman" w:hAnsi="Times New Roman" w:eastAsia="方正仿宋_GBK"/>
          <w:b w:val="0"/>
          <w:bCs/>
          <w:sz w:val="33"/>
          <w:szCs w:val="33"/>
          <w:lang w:val="en-US" w:eastAsia="zh-CN"/>
        </w:rPr>
        <w:t>3</w:t>
      </w:r>
      <w:r>
        <w:rPr>
          <w:rFonts w:hint="eastAsia" w:ascii="Times New Roman" w:hAnsi="Times New Roman" w:eastAsia="方正仿宋_GBK"/>
          <w:b w:val="0"/>
          <w:bCs/>
          <w:sz w:val="33"/>
          <w:szCs w:val="33"/>
        </w:rPr>
        <w:t>年</w:t>
      </w:r>
      <w:r>
        <w:rPr>
          <w:rFonts w:hint="eastAsia" w:ascii="Times New Roman" w:hAnsi="Times New Roman" w:eastAsia="方正仿宋_GBK"/>
          <w:b w:val="0"/>
          <w:bCs/>
          <w:sz w:val="33"/>
          <w:szCs w:val="33"/>
          <w:lang w:val="en-US" w:eastAsia="zh-CN"/>
        </w:rPr>
        <w:t>4月整理</w:t>
      </w:r>
      <w:r>
        <w:rPr>
          <w:rFonts w:hint="eastAsia" w:ascii="Times New Roman" w:hAnsi="Times New Roman" w:eastAsia="方正仿宋_GBK"/>
          <w:b w:val="0"/>
          <w:bCs/>
          <w:sz w:val="33"/>
          <w:szCs w:val="33"/>
        </w:rPr>
        <w:t>）》</w:t>
      </w:r>
      <w:r>
        <w:rPr>
          <w:rFonts w:hint="eastAsia" w:ascii="Times New Roman" w:hAnsi="Times New Roman" w:eastAsia="方正仿宋_GBK"/>
          <w:b w:val="0"/>
          <w:bCs/>
          <w:sz w:val="33"/>
          <w:szCs w:val="33"/>
          <w:lang w:eastAsia="zh-CN"/>
        </w:rPr>
        <w:t>、</w:t>
      </w:r>
      <w:r>
        <w:rPr>
          <w:rFonts w:hint="eastAsia" w:ascii="Times New Roman" w:hAnsi="Times New Roman" w:eastAsia="方正仿宋_GBK"/>
          <w:b w:val="0"/>
          <w:bCs/>
          <w:sz w:val="33"/>
          <w:szCs w:val="33"/>
        </w:rPr>
        <w:t>《研究生教育学科专业目录（2022年）》规定的专业类别代码填写。在毕业学校攻读双学位的，一并填写并注明。如：哲学010101，</w:t>
      </w:r>
      <w:r>
        <w:rPr>
          <w:rFonts w:hint="eastAsia" w:ascii="Times New Roman" w:hAnsi="Times New Roman" w:eastAsia="方正仿宋_GBK"/>
          <w:b w:val="0"/>
          <w:bCs/>
          <w:sz w:val="33"/>
          <w:szCs w:val="33"/>
          <w:lang w:eastAsia="zh-CN"/>
        </w:rPr>
        <w:t>经济</w:t>
      </w:r>
      <w:r>
        <w:rPr>
          <w:rFonts w:hint="eastAsia" w:ascii="Times New Roman" w:hAnsi="Times New Roman" w:eastAsia="方正仿宋_GBK"/>
          <w:b w:val="0"/>
          <w:bCs/>
          <w:sz w:val="33"/>
          <w:szCs w:val="33"/>
        </w:rPr>
        <w:t>学02010</w:t>
      </w:r>
      <w:r>
        <w:rPr>
          <w:rFonts w:hint="eastAsia" w:ascii="Times New Roman" w:hAnsi="Times New Roman" w:eastAsia="方正仿宋_GBK"/>
          <w:b w:val="0"/>
          <w:bCs/>
          <w:sz w:val="33"/>
          <w:szCs w:val="33"/>
          <w:lang w:val="en-US" w:eastAsia="zh-CN"/>
        </w:rPr>
        <w:t>1</w:t>
      </w:r>
      <w:r>
        <w:rPr>
          <w:rFonts w:hint="eastAsia" w:ascii="Times New Roman" w:hAnsi="Times New Roman" w:eastAsia="方正仿宋_GBK"/>
          <w:b w:val="0"/>
          <w:bCs/>
          <w:sz w:val="33"/>
          <w:szCs w:val="33"/>
        </w:rPr>
        <w:t>（双学位）。</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11.“学历”“学位”栏，填写毕业时应授予的学历、学位。国（境）外高校毕业生填写获得的最高学历、学位或毕业时应授予的学历、学位。学历须填写规范的名称</w:t>
      </w:r>
      <w:r>
        <w:rPr>
          <w:rFonts w:hint="eastAsia" w:ascii="Times New Roman" w:hAnsi="Times New Roman" w:eastAsia="方正仿宋_GBK"/>
          <w:b w:val="0"/>
          <w:bCs/>
          <w:sz w:val="33"/>
          <w:szCs w:val="33"/>
          <w:lang w:eastAsia="zh-CN"/>
        </w:rPr>
        <w:t>，如</w:t>
      </w:r>
      <w:r>
        <w:rPr>
          <w:rFonts w:hint="eastAsia" w:ascii="Times New Roman" w:hAnsi="Times New Roman" w:eastAsia="方正仿宋_GBK"/>
          <w:b w:val="0"/>
          <w:bCs/>
          <w:sz w:val="33"/>
          <w:szCs w:val="33"/>
        </w:rPr>
        <w:t>“研究生”，学位须填写全称，如“工学</w:t>
      </w:r>
      <w:r>
        <w:rPr>
          <w:rFonts w:hint="eastAsia" w:ascii="Times New Roman" w:hAnsi="Times New Roman" w:eastAsia="方正仿宋_GBK"/>
          <w:b w:val="0"/>
          <w:bCs/>
          <w:sz w:val="33"/>
          <w:szCs w:val="33"/>
          <w:lang w:eastAsia="zh-CN"/>
        </w:rPr>
        <w:t>硕</w:t>
      </w:r>
      <w:r>
        <w:rPr>
          <w:rFonts w:hint="eastAsia" w:ascii="Times New Roman" w:hAnsi="Times New Roman" w:eastAsia="方正仿宋_GBK"/>
          <w:b w:val="0"/>
          <w:bCs/>
          <w:sz w:val="33"/>
          <w:szCs w:val="33"/>
        </w:rPr>
        <w:t>士”。</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12. “移动电话”栏，填写便于联系的本人常用电话。“紧急联系电话”栏，填写备用联系电话。</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13.“在高校何时担任何职务”栏，填写曾担任过的最高职务及起止时间。如：</w:t>
      </w:r>
    </w:p>
    <w:p>
      <w:pPr>
        <w:spacing w:line="600" w:lineRule="exact"/>
        <w:ind w:firstLine="612" w:firstLineChars="200"/>
        <w:rPr>
          <w:rFonts w:ascii="Times New Roman" w:hAnsi="Times New Roman" w:eastAsia="方正仿宋_GBK"/>
          <w:b w:val="0"/>
          <w:bCs/>
          <w:spacing w:val="-12"/>
          <w:sz w:val="33"/>
          <w:szCs w:val="33"/>
        </w:rPr>
      </w:pPr>
      <w:r>
        <w:rPr>
          <w:rFonts w:hint="eastAsia" w:ascii="Times New Roman" w:hAnsi="Times New Roman" w:eastAsia="方正仿宋_GBK"/>
          <w:b w:val="0"/>
          <w:bCs/>
          <w:spacing w:val="-12"/>
          <w:sz w:val="33"/>
          <w:szCs w:val="33"/>
        </w:rPr>
        <w:t>20</w:t>
      </w:r>
      <w:r>
        <w:rPr>
          <w:rFonts w:hint="eastAsia" w:ascii="Times New Roman" w:hAnsi="Times New Roman" w:eastAsia="方正仿宋_GBK"/>
          <w:b w:val="0"/>
          <w:bCs/>
          <w:spacing w:val="-12"/>
          <w:sz w:val="33"/>
          <w:szCs w:val="33"/>
          <w:lang w:val="en-US" w:eastAsia="zh-CN"/>
        </w:rPr>
        <w:t>21</w:t>
      </w:r>
      <w:r>
        <w:rPr>
          <w:rFonts w:hint="eastAsia" w:ascii="Times New Roman" w:hAnsi="Times New Roman" w:eastAsia="方正仿宋_GBK"/>
          <w:b w:val="0"/>
          <w:bCs/>
          <w:spacing w:val="-12"/>
          <w:sz w:val="33"/>
          <w:szCs w:val="33"/>
        </w:rPr>
        <w:t>.09—202</w:t>
      </w:r>
      <w:r>
        <w:rPr>
          <w:rFonts w:hint="eastAsia" w:ascii="Times New Roman" w:hAnsi="Times New Roman" w:eastAsia="方正仿宋_GBK"/>
          <w:b w:val="0"/>
          <w:bCs/>
          <w:spacing w:val="-12"/>
          <w:sz w:val="33"/>
          <w:szCs w:val="33"/>
          <w:lang w:val="en-US" w:eastAsia="zh-CN"/>
        </w:rPr>
        <w:t>2</w:t>
      </w:r>
      <w:r>
        <w:rPr>
          <w:rFonts w:hint="eastAsia" w:ascii="Times New Roman" w:hAnsi="Times New Roman" w:eastAsia="方正仿宋_GBK"/>
          <w:b w:val="0"/>
          <w:bCs/>
          <w:spacing w:val="-12"/>
          <w:sz w:val="33"/>
          <w:szCs w:val="33"/>
        </w:rPr>
        <w:t>.06 ××大学××学院学生会外联部部长。</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 xml:space="preserve">14.“奖惩情况”栏，填写在大学（研究生）学习期间，何年何月获得何单位的表彰、奖励，或何年何月因何问题经何单位批准受何种处分处罚，何年何月经何单位批准撤销何种处分处罚。没有受表彰奖励、处罚处分均填“无”。如：    </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202</w:t>
      </w:r>
      <w:r>
        <w:rPr>
          <w:rFonts w:hint="eastAsia" w:ascii="Times New Roman" w:hAnsi="Times New Roman" w:eastAsia="方正仿宋_GBK"/>
          <w:b w:val="0"/>
          <w:bCs/>
          <w:sz w:val="33"/>
          <w:szCs w:val="33"/>
          <w:lang w:val="en-US" w:eastAsia="zh-CN"/>
        </w:rPr>
        <w:t>1</w:t>
      </w:r>
      <w:r>
        <w:rPr>
          <w:rFonts w:hint="eastAsia" w:ascii="Times New Roman" w:hAnsi="Times New Roman" w:eastAsia="方正仿宋_GBK"/>
          <w:b w:val="0"/>
          <w:bCs/>
          <w:sz w:val="33"/>
          <w:szCs w:val="33"/>
        </w:rPr>
        <w:t>.06  被××大学评为校级“优秀学生干部”。</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15.“个人简历”栏，填写个人的学习和工作经历，从大学填起，起止时间到月，前后要衔接（年份用4位数字表示，月份用2位数字表示，中间用“.”分隔，如：</w:t>
      </w:r>
    </w:p>
    <w:p>
      <w:pPr>
        <w:spacing w:line="600" w:lineRule="exact"/>
        <w:ind w:firstLine="660" w:firstLineChars="200"/>
        <w:rPr>
          <w:rFonts w:hint="eastAsia" w:ascii="Times New Roman" w:hAnsi="Times New Roman" w:eastAsia="方正仿宋_GBK"/>
          <w:b w:val="0"/>
          <w:bCs/>
          <w:spacing w:val="-10"/>
          <w:sz w:val="33"/>
          <w:szCs w:val="33"/>
        </w:rPr>
      </w:pPr>
      <w:r>
        <w:rPr>
          <w:rFonts w:hint="eastAsia" w:ascii="Times New Roman" w:hAnsi="Times New Roman" w:eastAsia="方正仿宋_GBK"/>
          <w:b w:val="0"/>
          <w:bCs/>
          <w:sz w:val="33"/>
          <w:szCs w:val="33"/>
        </w:rPr>
        <w:t>201</w:t>
      </w:r>
      <w:r>
        <w:rPr>
          <w:rFonts w:hint="eastAsia" w:ascii="Times New Roman" w:hAnsi="Times New Roman" w:eastAsia="方正仿宋_GBK"/>
          <w:b w:val="0"/>
          <w:bCs/>
          <w:sz w:val="33"/>
          <w:szCs w:val="33"/>
          <w:lang w:val="en-US" w:eastAsia="zh-CN"/>
        </w:rPr>
        <w:t>5</w:t>
      </w:r>
      <w:r>
        <w:rPr>
          <w:rFonts w:hint="eastAsia" w:ascii="Times New Roman" w:hAnsi="Times New Roman" w:eastAsia="方正仿宋_GBK"/>
          <w:b w:val="0"/>
          <w:bCs/>
          <w:sz w:val="33"/>
          <w:szCs w:val="33"/>
        </w:rPr>
        <w:t>.09-201</w:t>
      </w:r>
      <w:r>
        <w:rPr>
          <w:rFonts w:hint="eastAsia" w:ascii="Times New Roman" w:hAnsi="Times New Roman" w:eastAsia="方正仿宋_GBK"/>
          <w:b w:val="0"/>
          <w:bCs/>
          <w:sz w:val="33"/>
          <w:szCs w:val="33"/>
          <w:lang w:val="en-US" w:eastAsia="zh-CN"/>
        </w:rPr>
        <w:t>9</w:t>
      </w:r>
      <w:r>
        <w:rPr>
          <w:rFonts w:hint="eastAsia" w:ascii="Times New Roman" w:hAnsi="Times New Roman" w:eastAsia="方正仿宋_GBK"/>
          <w:b w:val="0"/>
          <w:bCs/>
          <w:sz w:val="33"/>
          <w:szCs w:val="33"/>
        </w:rPr>
        <w:t xml:space="preserve">.07  </w:t>
      </w:r>
      <w:r>
        <w:rPr>
          <w:rFonts w:hint="eastAsia" w:ascii="Times New Roman" w:hAnsi="Times New Roman" w:eastAsia="方正仿宋_GBK"/>
          <w:b w:val="0"/>
          <w:bCs/>
          <w:spacing w:val="-10"/>
          <w:sz w:val="33"/>
          <w:szCs w:val="33"/>
        </w:rPr>
        <w:t>××大学机械学院汽车专业本科学习</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201</w:t>
      </w:r>
      <w:r>
        <w:rPr>
          <w:rFonts w:hint="eastAsia" w:ascii="Times New Roman" w:hAnsi="Times New Roman" w:eastAsia="方正仿宋_GBK"/>
          <w:b w:val="0"/>
          <w:bCs/>
          <w:sz w:val="33"/>
          <w:szCs w:val="33"/>
          <w:lang w:val="en-US" w:eastAsia="zh-CN"/>
        </w:rPr>
        <w:t>9</w:t>
      </w:r>
      <w:r>
        <w:rPr>
          <w:rFonts w:hint="eastAsia" w:ascii="Times New Roman" w:hAnsi="Times New Roman" w:eastAsia="方正仿宋_GBK"/>
          <w:b w:val="0"/>
          <w:bCs/>
          <w:sz w:val="33"/>
          <w:szCs w:val="33"/>
        </w:rPr>
        <w:t>.07-20</w:t>
      </w:r>
      <w:r>
        <w:rPr>
          <w:rFonts w:hint="eastAsia" w:ascii="Times New Roman" w:hAnsi="Times New Roman" w:eastAsia="方正仿宋_GBK"/>
          <w:b w:val="0"/>
          <w:bCs/>
          <w:sz w:val="33"/>
          <w:szCs w:val="33"/>
          <w:lang w:val="en-US" w:eastAsia="zh-CN"/>
        </w:rPr>
        <w:t>21</w:t>
      </w:r>
      <w:r>
        <w:rPr>
          <w:rFonts w:hint="eastAsia" w:ascii="Times New Roman" w:hAnsi="Times New Roman" w:eastAsia="方正仿宋_GBK"/>
          <w:b w:val="0"/>
          <w:bCs/>
          <w:sz w:val="33"/>
          <w:szCs w:val="33"/>
        </w:rPr>
        <w:t>.09  ××公司工作</w:t>
      </w:r>
    </w:p>
    <w:p>
      <w:pPr>
        <w:spacing w:line="600" w:lineRule="exact"/>
        <w:ind w:left="3444" w:leftChars="311" w:hanging="2791" w:hangingChars="846"/>
        <w:rPr>
          <w:rFonts w:ascii="Times New Roman" w:hAnsi="Times New Roman" w:eastAsia="方正仿宋_GBK"/>
          <w:b w:val="0"/>
          <w:bCs/>
          <w:sz w:val="33"/>
          <w:szCs w:val="33"/>
        </w:rPr>
      </w:pPr>
      <w:r>
        <w:rPr>
          <w:rFonts w:hint="eastAsia" w:ascii="Times New Roman" w:hAnsi="Times New Roman" w:eastAsia="方正仿宋_GBK"/>
          <w:b w:val="0"/>
          <w:bCs/>
          <w:sz w:val="33"/>
          <w:szCs w:val="33"/>
        </w:rPr>
        <w:t>20</w:t>
      </w:r>
      <w:r>
        <w:rPr>
          <w:rFonts w:hint="eastAsia" w:ascii="Times New Roman" w:hAnsi="Times New Roman" w:eastAsia="方正仿宋_GBK"/>
          <w:b w:val="0"/>
          <w:bCs/>
          <w:sz w:val="33"/>
          <w:szCs w:val="33"/>
          <w:lang w:val="en-US" w:eastAsia="zh-CN"/>
        </w:rPr>
        <w:t>21</w:t>
      </w:r>
      <w:r>
        <w:rPr>
          <w:rFonts w:hint="eastAsia" w:ascii="Times New Roman" w:hAnsi="Times New Roman" w:eastAsia="方正仿宋_GBK"/>
          <w:b w:val="0"/>
          <w:bCs/>
          <w:sz w:val="33"/>
          <w:szCs w:val="33"/>
        </w:rPr>
        <w:t>.09-202</w:t>
      </w:r>
      <w:r>
        <w:rPr>
          <w:rFonts w:hint="eastAsia" w:ascii="Times New Roman" w:hAnsi="Times New Roman" w:eastAsia="方正仿宋_GBK"/>
          <w:b w:val="0"/>
          <w:bCs/>
          <w:sz w:val="33"/>
          <w:szCs w:val="33"/>
          <w:lang w:val="en-US" w:eastAsia="zh-CN"/>
        </w:rPr>
        <w:t>4</w:t>
      </w:r>
      <w:r>
        <w:rPr>
          <w:rFonts w:hint="eastAsia" w:ascii="Times New Roman" w:hAnsi="Times New Roman" w:eastAsia="方正仿宋_GBK"/>
          <w:b w:val="0"/>
          <w:bCs/>
          <w:sz w:val="33"/>
          <w:szCs w:val="33"/>
        </w:rPr>
        <w:t>.07  ××大学工商管理学院经济学专业硕士研究生学习</w:t>
      </w:r>
    </w:p>
    <w:p>
      <w:pPr>
        <w:spacing w:line="600" w:lineRule="exact"/>
        <w:ind w:firstLine="660" w:firstLineChars="200"/>
        <w:rPr>
          <w:rFonts w:hint="eastAsia" w:ascii="Times New Roman" w:hAnsi="Times New Roman" w:eastAsia="方正仿宋_GBK"/>
          <w:b w:val="0"/>
          <w:bCs/>
          <w:sz w:val="33"/>
          <w:szCs w:val="33"/>
        </w:rPr>
      </w:pPr>
      <w:r>
        <w:rPr>
          <w:rFonts w:hint="eastAsia" w:ascii="Times New Roman" w:hAnsi="Times New Roman" w:eastAsia="方正仿宋_GBK"/>
          <w:b w:val="0"/>
          <w:bCs/>
          <w:sz w:val="33"/>
          <w:szCs w:val="33"/>
        </w:rPr>
        <w:t>16.“本人所符合的报考条件”“本人所符合的不限专业条件”栏，需如实准确填写，在符合条件的项目上打“√”，资格审查时需提供有关证明材料。</w:t>
      </w:r>
    </w:p>
    <w:p>
      <w:pPr>
        <w:spacing w:line="600" w:lineRule="exact"/>
        <w:ind w:firstLine="660" w:firstLineChars="200"/>
        <w:rPr>
          <w:rFonts w:ascii="Times New Roman" w:hAnsi="Times New Roman" w:eastAsia="方正仿宋_GBK"/>
          <w:b w:val="0"/>
          <w:bCs/>
          <w:sz w:val="33"/>
          <w:szCs w:val="33"/>
        </w:rPr>
      </w:pPr>
      <w:r>
        <w:rPr>
          <w:rFonts w:hint="eastAsia" w:ascii="Times New Roman" w:hAnsi="Times New Roman" w:eastAsia="方正仿宋_GBK"/>
          <w:b w:val="0"/>
          <w:bCs/>
          <w:sz w:val="33"/>
          <w:szCs w:val="33"/>
        </w:rPr>
        <w:t>17.“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pPr>
        <w:spacing w:line="600" w:lineRule="exact"/>
        <w:ind w:firstLine="660" w:firstLineChars="200"/>
        <w:rPr>
          <w:rFonts w:hint="eastAsia" w:ascii="Times New Roman" w:hAnsi="Times New Roman" w:eastAsia="方正仿宋_GBK"/>
          <w:b w:val="0"/>
          <w:bCs/>
          <w:kern w:val="0"/>
          <w:sz w:val="33"/>
          <w:szCs w:val="33"/>
        </w:rPr>
      </w:pPr>
      <w:r>
        <w:rPr>
          <w:rFonts w:hint="eastAsia" w:ascii="Times New Roman" w:hAnsi="Times New Roman" w:eastAsia="方正仿宋_GBK"/>
          <w:b w:val="0"/>
          <w:bCs/>
          <w:sz w:val="33"/>
          <w:szCs w:val="33"/>
        </w:rPr>
        <w:t>1</w:t>
      </w:r>
      <w:r>
        <w:rPr>
          <w:rFonts w:hint="eastAsia" w:ascii="Times New Roman" w:hAnsi="Times New Roman" w:eastAsia="方正仿宋_GBK"/>
          <w:b w:val="0"/>
          <w:bCs/>
          <w:sz w:val="33"/>
          <w:szCs w:val="33"/>
          <w:lang w:val="en-US" w:eastAsia="zh-CN"/>
        </w:rPr>
        <w:t>8</w:t>
      </w:r>
      <w:r>
        <w:rPr>
          <w:rFonts w:hint="eastAsia" w:ascii="Times New Roman" w:hAnsi="Times New Roman" w:eastAsia="方正仿宋_GBK"/>
          <w:b w:val="0"/>
          <w:bCs/>
          <w:sz w:val="33"/>
          <w:szCs w:val="33"/>
        </w:rPr>
        <w:t>.“院系党组织意见”栏，由所在院系党组织签章，国（境）外高校毕业生不需填写。“学校推荐意见”栏，由学校党委部门或就业部门在符合选调范围和资格条件的人员中核准推荐并签章，国（境）外高校毕业生不需填写。</w:t>
      </w: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pPr>
        <w:spacing w:line="600" w:lineRule="exact"/>
        <w:jc w:val="left"/>
        <w:rPr>
          <w:rFonts w:hint="default" w:ascii="Times New Roman" w:hAnsi="Times New Roman" w:eastAsia="方正仿宋_GBK" w:cs="Times New Roman"/>
          <w:color w:val="000000"/>
          <w:sz w:val="33"/>
          <w:szCs w:val="33"/>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0BCC4AC-135C-4B84-BF91-C725FC77A49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964677F-933E-4285-86E6-9CC13F91A73F}"/>
  </w:font>
  <w:font w:name="方正黑体_GBK">
    <w:altName w:val="微软雅黑"/>
    <w:panose1 w:val="02000000000000000000"/>
    <w:charset w:val="86"/>
    <w:family w:val="script"/>
    <w:pitch w:val="default"/>
    <w:sig w:usb0="00000000" w:usb1="00000000" w:usb2="00000000" w:usb3="00000000" w:csb0="00040000" w:csb1="00000000"/>
    <w:embedRegular r:id="rId3" w:fontKey="{DC21CFF1-1BEB-478C-B7EC-2D775C31B955}"/>
  </w:font>
  <w:font w:name="方正小标宋_GBK">
    <w:panose1 w:val="02000000000000000000"/>
    <w:charset w:val="86"/>
    <w:family w:val="script"/>
    <w:pitch w:val="default"/>
    <w:sig w:usb0="A00002BF" w:usb1="38CF7CFA" w:usb2="00082016" w:usb3="00000000" w:csb0="00040001" w:csb1="00000000"/>
    <w:embedRegular r:id="rId4" w:fontKey="{AE1D9D97-4C43-42C3-A284-EFF4BDF30805}"/>
  </w:font>
  <w:font w:name="仿宋_GB2312">
    <w:panose1 w:val="02010609030101010101"/>
    <w:charset w:val="86"/>
    <w:family w:val="modern"/>
    <w:pitch w:val="default"/>
    <w:sig w:usb0="00000001" w:usb1="080E0000" w:usb2="00000000" w:usb3="00000000" w:csb0="00040000" w:csb1="00000000"/>
    <w:embedRegular r:id="rId5" w:fontKey="{BE5E6A1D-867B-4C1D-9B10-E0E49E661505}"/>
  </w:font>
  <w:font w:name="仿宋">
    <w:panose1 w:val="02010609060101010101"/>
    <w:charset w:val="86"/>
    <w:family w:val="modern"/>
    <w:pitch w:val="default"/>
    <w:sig w:usb0="800002BF" w:usb1="38CF7CFA" w:usb2="00000016" w:usb3="00000000" w:csb0="00040001" w:csb1="00000000"/>
    <w:embedRegular r:id="rId6" w:fontKey="{2D88171B-C87B-466D-92D1-1A357BA343B1}"/>
  </w:font>
  <w:font w:name="方正楷体_GBK">
    <w:panose1 w:val="02000000000000000000"/>
    <w:charset w:val="86"/>
    <w:family w:val="script"/>
    <w:pitch w:val="default"/>
    <w:sig w:usb0="800002BF" w:usb1="38CF7CFA" w:usb2="00000016" w:usb3="00000000" w:csb0="00040000" w:csb1="00000000"/>
    <w:embedRegular r:id="rId7" w:fontKey="{412FE832-0305-4581-8410-9B8764DBF050}"/>
  </w:font>
  <w:font w:name="楷体">
    <w:panose1 w:val="02010609060101010101"/>
    <w:charset w:val="86"/>
    <w:family w:val="modern"/>
    <w:pitch w:val="default"/>
    <w:sig w:usb0="800002BF" w:usb1="38CF7CFA" w:usb2="00000016" w:usb3="00000000" w:csb0="00040001" w:csb1="00000000"/>
    <w:embedRegular r:id="rId8" w:fontKey="{C21D1F22-2C31-4E62-BA9A-223E1EF31C14}"/>
  </w:font>
  <w:font w:name="方正仿宋_GBK">
    <w:panose1 w:val="02000000000000000000"/>
    <w:charset w:val="86"/>
    <w:family w:val="auto"/>
    <w:pitch w:val="default"/>
    <w:sig w:usb0="A00002BF" w:usb1="38CF7CFA" w:usb2="00082016" w:usb3="00000000" w:csb0="00040001" w:csb1="00000000"/>
    <w:embedRegular r:id="rId9" w:fontKey="{89344BEA-E5FB-40AA-856A-01A2B810C31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zZTYxNGNkODIzNzE1YTUxOGYyZWM1YWMyNGRhYTAifQ=="/>
  </w:docVars>
  <w:rsids>
    <w:rsidRoot w:val="00000000"/>
    <w:rsid w:val="178B2646"/>
    <w:rsid w:val="56835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2023-10-25T06:37:27Z</dcterms:created>
  <dc:creator>中央财经大学学生处就业中心</dc:creator>
  <cp:lastModifiedBy>摩小西</cp:lastModifiedBy>
  <dcterms:modified xsi:type="dcterms:W3CDTF">2023-10-25T06:40:57Z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29F888AB3DC3458AB5492DA4CB57E874_12</vt:lpwstr>
  </property>
</Properties>
</file>