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59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南通高新区科技城投资发展有限公司</w:t>
      </w:r>
    </w:p>
    <w:p>
      <w:pPr>
        <w:spacing w:line="590" w:lineRule="exact"/>
        <w:jc w:val="center"/>
        <w:rPr>
          <w:rFonts w:hint="eastAsia" w:ascii="楷体_GB2312" w:eastAsia="仿宋"/>
          <w:w w:val="90"/>
          <w:sz w:val="28"/>
          <w:szCs w:val="28"/>
        </w:rPr>
      </w:pPr>
      <w:r>
        <w:rPr>
          <w:rFonts w:hint="eastAsia" w:ascii="黑体" w:hAnsi="黑体" w:eastAsia="黑体" w:cs="黑体"/>
          <w:sz w:val="44"/>
          <w:szCs w:val="44"/>
        </w:rPr>
        <w:t>公开招聘人员报名表</w:t>
      </w:r>
      <w:r>
        <w:rPr>
          <w:rFonts w:hint="eastAsia" w:ascii="楷体_GB2312" w:eastAsia="仿宋"/>
          <w:w w:val="90"/>
          <w:sz w:val="28"/>
          <w:szCs w:val="28"/>
        </w:rPr>
        <w:t xml:space="preserve"> </w:t>
      </w:r>
    </w:p>
    <w:p>
      <w:pPr>
        <w:spacing w:line="590" w:lineRule="exact"/>
        <w:jc w:val="center"/>
        <w:rPr>
          <w:rFonts w:ascii="楷体_GB2312" w:eastAsia="仿宋"/>
          <w:sz w:val="28"/>
          <w:szCs w:val="28"/>
        </w:rPr>
      </w:pPr>
      <w:r>
        <w:rPr>
          <w:rFonts w:hint="eastAsia" w:ascii="楷体_GB2312" w:eastAsia="仿宋"/>
          <w:w w:val="90"/>
          <w:sz w:val="28"/>
          <w:szCs w:val="28"/>
        </w:rPr>
        <w:t xml:space="preserve">                           </w:t>
      </w:r>
    </w:p>
    <w:tbl>
      <w:tblPr>
        <w:tblStyle w:val="2"/>
        <w:tblW w:w="941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323"/>
        <w:gridCol w:w="618"/>
        <w:gridCol w:w="422"/>
        <w:gridCol w:w="426"/>
        <w:gridCol w:w="517"/>
        <w:gridCol w:w="736"/>
        <w:gridCol w:w="107"/>
        <w:gridCol w:w="782"/>
        <w:gridCol w:w="290"/>
        <w:gridCol w:w="47"/>
        <w:gridCol w:w="944"/>
        <w:gridCol w:w="284"/>
        <w:gridCol w:w="164"/>
        <w:gridCol w:w="869"/>
        <w:gridCol w:w="1762"/>
        <w:gridCol w:w="1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46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88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8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31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942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8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94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8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4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兴趣爱好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有何专长</w:t>
            </w:r>
          </w:p>
        </w:tc>
        <w:tc>
          <w:tcPr>
            <w:tcW w:w="348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67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9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2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67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90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2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30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应聘岗位</w:t>
            </w:r>
          </w:p>
        </w:tc>
        <w:tc>
          <w:tcPr>
            <w:tcW w:w="710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7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作经历）</w:t>
            </w:r>
          </w:p>
        </w:tc>
        <w:tc>
          <w:tcPr>
            <w:tcW w:w="847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7428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业绩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9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17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4"/>
              </w:rPr>
              <w:t>政治面貌</w:t>
            </w: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17" w:hRule="exac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17" w:hRule="exac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Cs w:val="21"/>
              </w:rPr>
              <w:t>家庭住址</w:t>
            </w:r>
          </w:p>
        </w:tc>
        <w:tc>
          <w:tcPr>
            <w:tcW w:w="829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54" w:hRule="atLeast"/>
          <w:jc w:val="center"/>
        </w:trPr>
        <w:tc>
          <w:tcPr>
            <w:tcW w:w="18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2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27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60" w:hRule="atLeast"/>
          <w:jc w:val="center"/>
        </w:trPr>
        <w:tc>
          <w:tcPr>
            <w:tcW w:w="18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紧急联系人</w:t>
            </w:r>
          </w:p>
        </w:tc>
        <w:tc>
          <w:tcPr>
            <w:tcW w:w="22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4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紧急联系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</w:tc>
        <w:tc>
          <w:tcPr>
            <w:tcW w:w="27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460" w:hRule="atLeast"/>
          <w:jc w:val="center"/>
        </w:trPr>
        <w:tc>
          <w:tcPr>
            <w:tcW w:w="18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现单位名称</w:t>
            </w:r>
          </w:p>
        </w:tc>
        <w:tc>
          <w:tcPr>
            <w:tcW w:w="22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34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现单位地址及联络人员</w:t>
            </w:r>
          </w:p>
        </w:tc>
        <w:tc>
          <w:tcPr>
            <w:tcW w:w="27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签名：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</w:t>
      </w:r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NWYyNGUzZTRhZTExMTM2NWM0MDlkMDNjYzhmM2QifQ=="/>
  </w:docVars>
  <w:rsids>
    <w:rsidRoot w:val="00000000"/>
    <w:rsid w:val="4B5B24EF"/>
    <w:rsid w:val="731E703F"/>
    <w:rsid w:val="7FBC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2023-12-26T06:16:00Z</dcterms:created>
  <dc:creator>1</dc:creator>
  <cp:lastModifiedBy>陈先生</cp:lastModifiedBy>
  <dcterms:modified xsi:type="dcterms:W3CDTF">2024-03-21T01:54:28Z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76706F58B582434FA37DE6887BB096CD_12</vt:lpwstr>
  </property>
</Properties>
</file>