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hint="eastAsia" w:ascii="仿宋_GB2312" w:hAnsi="Times New Roman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Cs/>
          <w:color w:val="000000"/>
          <w:kern w:val="0"/>
          <w:sz w:val="32"/>
          <w:szCs w:val="32"/>
        </w:rPr>
        <w:t>附件一：</w:t>
      </w:r>
    </w:p>
    <w:p>
      <w:pPr>
        <w:pStyle w:val="2"/>
        <w:jc w:val="center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南通江海大数据管理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</w:rPr>
        <w:t>有限公司2024年招聘派遣工作人员岗位简介表</w:t>
      </w:r>
    </w:p>
    <w:tbl>
      <w:tblPr>
        <w:tblStyle w:val="6"/>
        <w:tblW w:w="89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70"/>
        <w:gridCol w:w="545"/>
        <w:gridCol w:w="842"/>
        <w:gridCol w:w="1090"/>
        <w:gridCol w:w="1176"/>
        <w:gridCol w:w="40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       代码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0"/>
                <w:szCs w:val="20"/>
              </w:rPr>
              <w:t>招聘人数</w:t>
            </w: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年龄要求</w:t>
            </w:r>
          </w:p>
        </w:tc>
        <w:tc>
          <w:tcPr>
            <w:tcW w:w="40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资格条件和说明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4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CB9C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01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</w:rPr>
              <w:t>项目经理助理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大专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计算机或机电等相关专业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  <w:t>≤35周岁（198</w:t>
            </w: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9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  <w:t>年</w:t>
            </w: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  <w:t>月</w:t>
            </w: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31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  <w:t>日后出生）</w:t>
            </w:r>
          </w:p>
        </w:tc>
        <w:tc>
          <w:tcPr>
            <w:tcW w:w="4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1、具备五年以上公安/政府项目工作经验，三年及以上项目管理相关经验。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2、熟悉公安/政府业务领域，对行业发展趋势有深刻理解。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3、熟练使用PL/SQL的存储过程、函数、触发器等高级特性，并能够在实际项目中应用。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4、熟练使用Office办公软件和项目管理工具，可以快速的完成流程图以及页面原型设计。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5、具备出色的沟通协调能力、团队合作意识和强烈的责任心，能够承受一定的工作压力。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0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02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</w:rPr>
              <w:t>前端</w:t>
            </w:r>
            <w:r>
              <w:rPr>
                <w:rFonts w:ascii="宋体" w:hAnsi="宋体"/>
              </w:rPr>
              <w:t>开发工程师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计算机相关专业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  <w:t>≤35周岁（198</w:t>
            </w: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9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  <w:t>年</w:t>
            </w: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1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  <w:t>月</w:t>
            </w:r>
            <w:r>
              <w:rPr>
                <w:rFonts w:hint="eastAsia" w:ascii="Times New Roman" w:hAnsi="Times New Roman" w:eastAsia="等线" w:cs="Times New Roman"/>
                <w:color w:val="000000"/>
                <w:sz w:val="22"/>
                <w:szCs w:val="22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sz w:val="22"/>
                <w:szCs w:val="22"/>
              </w:rPr>
              <w:t>1日后出生）</w:t>
            </w:r>
          </w:p>
        </w:tc>
        <w:tc>
          <w:tcPr>
            <w:tcW w:w="4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、熟悉各类 web 前端技术及跨浏览器、跨终端的开发；</w:t>
            </w:r>
          </w:p>
          <w:p>
            <w:pPr>
              <w:jc w:val="left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2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、熟练掌握ES6、JQuery、AJAX、H5、Sass/Less/PostCss等前端开发技术；</w:t>
            </w:r>
          </w:p>
          <w:p>
            <w:pPr>
              <w:jc w:val="left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3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、精通前后端分离开发模式，精通 H5/CSS3/JavaScript；</w:t>
            </w:r>
          </w:p>
          <w:p>
            <w:pPr>
              <w:jc w:val="left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4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、精通React、Vue、Angular任意一种MVVM框架；</w:t>
            </w:r>
          </w:p>
          <w:p>
            <w:pPr>
              <w:jc w:val="left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5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、熟练使用NodeJS/NPM/WebPack前端工具链，熟练使用多种Web调试工具；</w:t>
            </w:r>
          </w:p>
          <w:p>
            <w:pPr>
              <w:jc w:val="left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6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、了解服务端技术(Node/.NET/Java/Python/PHP)；</w:t>
            </w:r>
          </w:p>
          <w:p>
            <w:pPr>
              <w:jc w:val="left"/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7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、具有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2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年以上前端开发经验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，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经历过系统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或平台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从0到1开发的全过程，主导过系统实施交付。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5ZThkYWZmYmE4YjRhMDdhOGE4NmUzMDlkMDk4MGEifQ=="/>
  </w:docVars>
  <w:rsids>
    <w:rsidRoot w:val="00582B11"/>
    <w:rsid w:val="001571FB"/>
    <w:rsid w:val="00216577"/>
    <w:rsid w:val="00362413"/>
    <w:rsid w:val="00582B11"/>
    <w:rsid w:val="005E01FF"/>
    <w:rsid w:val="0072176B"/>
    <w:rsid w:val="007712E3"/>
    <w:rsid w:val="00AD45E2"/>
    <w:rsid w:val="00EB3284"/>
    <w:rsid w:val="00F0051C"/>
    <w:rsid w:val="00F32A32"/>
    <w:rsid w:val="125D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nhideWhenUsed/>
    <w:qFormat/>
    <w:uiPriority w:val="0"/>
    <w:rPr>
      <w:rFonts w:hAnsi="Courier New" w:cs="Courier New" w:asciiTheme="minorEastAsia"/>
    </w:rPr>
  </w:style>
  <w:style w:type="paragraph" w:styleId="3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paragraph" w:styleId="4">
    <w:name w:val="head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uiPriority w:val="0"/>
    <w:rPr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sz w:val="18"/>
      <w:szCs w:val="18"/>
    </w:rPr>
  </w:style>
  <w:style w:type="character" w:customStyle="1" w:styleId="10">
    <w:name w:val="纯文本 字符"/>
    <w:basedOn w:val="7"/>
    <w:link w:val="2"/>
    <w:uiPriority w:val="0"/>
    <w:rPr>
      <w:rFonts w:hAnsi="Courier New" w:cs="Courier New" w:asciiTheme="minorEastAsia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180</Words>
  <Characters>1031</Characters>
  <Lines>8</Lines>
  <Paragraphs>2</Paragraphs>
  <TotalTime>4</TotalTime>
  <ScaleCrop>false</ScaleCrop>
  <LinksUpToDate>false</LinksUpToDate>
  <CharactersWithSpaces>1209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2024-01-31T09:35:00Z</dcterms:created>
  <dc:creator>81652662@qq.com</dc:creator>
  <cp:lastModifiedBy>佳佳</cp:lastModifiedBy>
  <dcterms:modified xsi:type="dcterms:W3CDTF">2024-01-31T09:59:30Z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9B64FB279DB14B31913BC0F4BEEC49A6_12</vt:lpwstr>
  </property>
</Properties>
</file>