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7"/>
        <w:gridCol w:w="532"/>
        <w:gridCol w:w="4534"/>
        <w:gridCol w:w="919"/>
        <w:gridCol w:w="386"/>
        <w:gridCol w:w="1372"/>
      </w:tblGrid>
      <w:tr w:rsidR="00A56C29" w:rsidRPr="00A56C29" w:rsidTr="00A56C29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专业（学科/专业代码）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学历学位要求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需求数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联系人及联系方式</w:t>
            </w:r>
          </w:p>
        </w:tc>
      </w:tr>
      <w:tr w:rsidR="00A56C29" w:rsidRPr="00A56C29" w:rsidTr="00A56C29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测绘科学与技术（0816）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博士研究生、博士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卢老师</w:t>
            </w:r>
          </w:p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13766307312</w:t>
            </w:r>
          </w:p>
        </w:tc>
      </w:tr>
      <w:tr w:rsidR="00A56C29" w:rsidRPr="00A56C29" w:rsidTr="00A56C29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矿业工程（0819）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博士研究生、博士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A56C29" w:rsidRPr="00A56C29" w:rsidTr="00A56C29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管理科学与工程（1201）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博士研究生、博士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A56C29" w:rsidRPr="00A56C29" w:rsidTr="00A56C29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土木工程（0814）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博士研究生、博士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A56C29" w:rsidRPr="00A56C29" w:rsidTr="00A56C29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机械工程（0802）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博士研究生、博士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刘老师</w:t>
            </w:r>
          </w:p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13576683367</w:t>
            </w:r>
          </w:p>
        </w:tc>
      </w:tr>
      <w:tr w:rsidR="00A56C29" w:rsidRPr="00A56C29" w:rsidTr="00A56C29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电气工程（0808）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博士研究生、博士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A56C29" w:rsidRPr="00A56C29" w:rsidTr="00A56C29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控制科学与工程（0811）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博士研究生、博士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A56C29" w:rsidRPr="00A56C29" w:rsidTr="00A56C29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冶金工程（0806）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博士研究生、博士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A56C29" w:rsidRPr="00A56C29" w:rsidTr="00A56C29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材料科学与工程（0805）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博士研究生、博士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A56C29" w:rsidRPr="00A56C29" w:rsidTr="00A56C29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化学（0703）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博士研究生、博士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A56C29" w:rsidRPr="00A56C29" w:rsidTr="00A56C29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信息与通信工程（0810）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博士研究生、博士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胡老师</w:t>
            </w:r>
          </w:p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13907978511</w:t>
            </w:r>
          </w:p>
        </w:tc>
      </w:tr>
      <w:tr w:rsidR="00A56C29" w:rsidRPr="00A56C29" w:rsidTr="00A56C29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电子科学与技术（0809）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博士研究生、博士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A56C29" w:rsidRPr="00A56C29" w:rsidTr="00A56C29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计算机科学与技术（0812）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博士研究生、博士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A56C29" w:rsidRPr="00A56C29" w:rsidTr="00A56C29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工商管理（1202）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博士研究生、博士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钟老师</w:t>
            </w:r>
          </w:p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13879750171</w:t>
            </w:r>
          </w:p>
        </w:tc>
      </w:tr>
      <w:tr w:rsidR="00A56C29" w:rsidRPr="00A56C29" w:rsidTr="00A56C29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会计学（120201）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博士研究生、博士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A56C29" w:rsidRPr="00A56C29" w:rsidTr="00A56C29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应用经济学（0202）</w:t>
            </w:r>
          </w:p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（金融方向）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博士研究生、博士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A56C29" w:rsidRPr="00A56C29" w:rsidTr="00A56C29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应用经济学（0202）</w:t>
            </w:r>
          </w:p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（国际贸易方向）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博士研究生、博士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A56C29" w:rsidRPr="00A56C29" w:rsidTr="00A56C29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外国语言文学（0502）</w:t>
            </w:r>
          </w:p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（葡语方向）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博士研究生、博士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高老师</w:t>
            </w:r>
          </w:p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13970798839</w:t>
            </w:r>
          </w:p>
        </w:tc>
      </w:tr>
      <w:tr w:rsidR="00A56C29" w:rsidRPr="00A56C29" w:rsidTr="00A56C29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法学（0301）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博士研究生、博士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A56C29" w:rsidRPr="00A56C29" w:rsidTr="00A56C29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物理学（0702）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博士研究生、博士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A56C29" w:rsidRPr="00A56C29" w:rsidTr="00A56C29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数学（0701）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博士研究生、博士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A56C29" w:rsidRPr="00A56C29" w:rsidTr="00A56C29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哲学（0101）政治经济学（020201）政治学（0302）马克思主义理论（0305）社会学（0303）中国史（0602）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博士研究生、博士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谢老师</w:t>
            </w:r>
          </w:p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15907975985</w:t>
            </w:r>
          </w:p>
        </w:tc>
      </w:tr>
      <w:tr w:rsidR="00A56C29" w:rsidRPr="00A56C29" w:rsidTr="00A56C29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6C29" w:rsidRPr="00A56C29" w:rsidRDefault="00A56C29" w:rsidP="00A56C2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56C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</w:tbl>
    <w:p w:rsidR="00E55392" w:rsidRDefault="00A56C29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BEB"/>
    <w:rsid w:val="004870D5"/>
    <w:rsid w:val="00977B11"/>
    <w:rsid w:val="00A30BEB"/>
    <w:rsid w:val="00A56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B2DEFB-A0E6-487B-BA05-0E3408980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56C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195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2022-04-29T01:55:00Z</dcterms:created>
  <dcterms:modified xsi:type="dcterms:W3CDTF">2022-04-29T01:55:00Z</dcterms:modified>
</cp:coreProperties>
</file>